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themeColor="background1"/>
  <w:body>
    <w:tbl>
      <w:tblPr>
        <w:tblStyle w:val="TableGridLight1"/>
        <w:tblpPr w:leftFromText="180" w:rightFromText="180" w:vertAnchor="text" w:horzAnchor="margin" w:tblpY="76"/>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3"/>
        <w:gridCol w:w="5405"/>
        <w:gridCol w:w="2227"/>
        <w:gridCol w:w="23"/>
      </w:tblGrid>
      <w:tr w:rsidR="00613BA2" w:rsidRPr="005A11B9" w14:paraId="5C6C2772" w14:textId="77777777" w:rsidTr="009A7E54">
        <w:tc>
          <w:tcPr>
            <w:tcW w:w="2263" w:type="dxa"/>
            <w:shd w:val="clear" w:color="auto" w:fill="FFFFFF" w:themeFill="background1"/>
          </w:tcPr>
          <w:p w14:paraId="3DB2C5A1" w14:textId="77777777" w:rsidR="00613BA2" w:rsidRPr="005A11B9" w:rsidRDefault="00613BA2" w:rsidP="00613BA2">
            <w:pPr>
              <w:spacing w:before="120"/>
              <w:jc w:val="both"/>
              <w:rPr>
                <w:rFonts w:ascii="Gill Sans MT" w:eastAsia="SimSun" w:hAnsi="Gill Sans MT" w:cs="Arial"/>
                <w:b/>
                <w:sz w:val="20"/>
                <w:szCs w:val="20"/>
                <w:lang w:val="en-GB" w:eastAsia="de-DE"/>
              </w:rPr>
            </w:pPr>
            <w:r w:rsidRPr="005A11B9">
              <w:rPr>
                <w:rFonts w:ascii="Gill Sans MT" w:eastAsia="SimSun" w:hAnsi="Gill Sans MT" w:cs="Arial"/>
                <w:b/>
                <w:sz w:val="20"/>
                <w:szCs w:val="20"/>
                <w:lang w:val="en-GB" w:eastAsia="de-DE"/>
              </w:rPr>
              <w:t>Organization:</w:t>
            </w:r>
          </w:p>
        </w:tc>
        <w:tc>
          <w:tcPr>
            <w:tcW w:w="7655" w:type="dxa"/>
            <w:gridSpan w:val="3"/>
            <w:shd w:val="clear" w:color="auto" w:fill="FFFFFF" w:themeFill="background1"/>
          </w:tcPr>
          <w:p w14:paraId="0E548B2E" w14:textId="21D37BDE" w:rsidR="00613BA2" w:rsidRPr="005A11B9" w:rsidRDefault="0002779B" w:rsidP="00613BA2">
            <w:pPr>
              <w:spacing w:before="120"/>
              <w:jc w:val="both"/>
              <w:rPr>
                <w:rFonts w:ascii="Gill Sans MT" w:eastAsia="SimSun" w:hAnsi="Gill Sans MT" w:cs="Arial"/>
                <w:bCs/>
                <w:sz w:val="20"/>
                <w:szCs w:val="20"/>
                <w:lang w:val="en-GB" w:eastAsia="de-DE"/>
              </w:rPr>
            </w:pPr>
            <w:r w:rsidRPr="005A11B9">
              <w:rPr>
                <w:rFonts w:ascii="Gill Sans MT" w:eastAsia="Times New Roman" w:hAnsi="Gill Sans MT" w:cs="Arial"/>
                <w:bCs/>
                <w:sz w:val="20"/>
                <w:szCs w:val="20"/>
              </w:rPr>
              <w:t>GrowthAid</w:t>
            </w:r>
          </w:p>
        </w:tc>
      </w:tr>
      <w:tr w:rsidR="00613BA2" w:rsidRPr="005A11B9" w14:paraId="3EA72B8A" w14:textId="77777777" w:rsidTr="009A7E54">
        <w:tc>
          <w:tcPr>
            <w:tcW w:w="2263" w:type="dxa"/>
            <w:shd w:val="clear" w:color="auto" w:fill="FFFFFF" w:themeFill="background1"/>
          </w:tcPr>
          <w:p w14:paraId="3C32220C" w14:textId="77777777" w:rsidR="00613BA2" w:rsidRPr="005A11B9" w:rsidRDefault="00613BA2" w:rsidP="00613BA2">
            <w:pPr>
              <w:spacing w:before="120"/>
              <w:jc w:val="both"/>
              <w:rPr>
                <w:rFonts w:ascii="Gill Sans MT" w:eastAsia="SimSun" w:hAnsi="Gill Sans MT" w:cs="Arial"/>
                <w:b/>
                <w:sz w:val="20"/>
                <w:szCs w:val="20"/>
                <w:lang w:val="en-GB" w:eastAsia="de-DE"/>
              </w:rPr>
            </w:pPr>
            <w:r w:rsidRPr="005A11B9">
              <w:rPr>
                <w:rFonts w:ascii="Gill Sans MT" w:eastAsia="SimSun" w:hAnsi="Gill Sans MT" w:cs="Arial"/>
                <w:b/>
                <w:sz w:val="20"/>
                <w:szCs w:val="20"/>
                <w:lang w:val="en-GB" w:eastAsia="de-DE"/>
              </w:rPr>
              <w:t xml:space="preserve">Title: </w:t>
            </w:r>
          </w:p>
        </w:tc>
        <w:tc>
          <w:tcPr>
            <w:tcW w:w="7655" w:type="dxa"/>
            <w:gridSpan w:val="3"/>
            <w:shd w:val="clear" w:color="auto" w:fill="FFFFFF" w:themeFill="background1"/>
          </w:tcPr>
          <w:p w14:paraId="6A50F3D5" w14:textId="06E32CD1" w:rsidR="00613BA2" w:rsidRPr="005A11B9" w:rsidRDefault="004A663F" w:rsidP="002A5D58">
            <w:pPr>
              <w:spacing w:before="120"/>
              <w:jc w:val="both"/>
              <w:rPr>
                <w:rFonts w:ascii="Gill Sans MT" w:eastAsia="SimSun" w:hAnsi="Gill Sans MT" w:cs="Arial"/>
                <w:bCs/>
                <w:sz w:val="20"/>
                <w:szCs w:val="20"/>
                <w:lang w:val="en-GB" w:eastAsia="de-DE"/>
              </w:rPr>
            </w:pPr>
            <w:r w:rsidRPr="005A11B9">
              <w:rPr>
                <w:rFonts w:ascii="Gill Sans MT" w:eastAsia="Times New Roman" w:hAnsi="Gill Sans MT" w:cs="Arial"/>
                <w:bCs/>
                <w:sz w:val="20"/>
                <w:szCs w:val="20"/>
              </w:rPr>
              <w:t>Communications and Visibility</w:t>
            </w:r>
            <w:r w:rsidR="0002779B" w:rsidRPr="005A11B9">
              <w:rPr>
                <w:rFonts w:ascii="Gill Sans MT" w:eastAsia="Times New Roman" w:hAnsi="Gill Sans MT" w:cs="Arial"/>
                <w:bCs/>
                <w:sz w:val="20"/>
                <w:szCs w:val="20"/>
              </w:rPr>
              <w:t xml:space="preserve"> Intern</w:t>
            </w:r>
          </w:p>
        </w:tc>
      </w:tr>
      <w:tr w:rsidR="00613BA2" w:rsidRPr="005A11B9" w14:paraId="4804A3BE" w14:textId="77777777" w:rsidTr="009A7E54">
        <w:trPr>
          <w:gridAfter w:val="1"/>
          <w:wAfter w:w="23" w:type="dxa"/>
          <w:cantSplit/>
          <w:trHeight w:val="443"/>
        </w:trPr>
        <w:tc>
          <w:tcPr>
            <w:tcW w:w="2263" w:type="dxa"/>
          </w:tcPr>
          <w:p w14:paraId="2E3E1BF5" w14:textId="77777777" w:rsidR="00613BA2" w:rsidRPr="005A11B9" w:rsidRDefault="00613BA2" w:rsidP="00613BA2">
            <w:pPr>
              <w:spacing w:before="120"/>
              <w:rPr>
                <w:rFonts w:ascii="Gill Sans MT" w:eastAsia="SimSun" w:hAnsi="Gill Sans MT" w:cs="Arial"/>
                <w:b/>
                <w:color w:val="FF0000"/>
                <w:sz w:val="20"/>
                <w:szCs w:val="20"/>
                <w:lang w:val="en-GB" w:eastAsia="de-DE"/>
              </w:rPr>
            </w:pPr>
            <w:r w:rsidRPr="005A11B9">
              <w:rPr>
                <w:rFonts w:ascii="Gill Sans MT" w:eastAsia="SimSun" w:hAnsi="Gill Sans MT" w:cs="Arial"/>
                <w:b/>
                <w:sz w:val="20"/>
                <w:szCs w:val="20"/>
                <w:lang w:val="en-GB" w:eastAsia="de-DE"/>
              </w:rPr>
              <w:t>Job Function:</w:t>
            </w:r>
            <w:r w:rsidRPr="005A11B9">
              <w:rPr>
                <w:rFonts w:ascii="Gill Sans MT" w:eastAsia="SimSun" w:hAnsi="Gill Sans MT" w:cs="Arial"/>
                <w:b/>
                <w:color w:val="FF0000"/>
                <w:sz w:val="20"/>
                <w:szCs w:val="20"/>
                <w:lang w:val="en-GB" w:eastAsia="de-DE"/>
              </w:rPr>
              <w:t xml:space="preserve"> </w:t>
            </w:r>
          </w:p>
          <w:p w14:paraId="1FC36324" w14:textId="77777777" w:rsidR="00613BA2" w:rsidRPr="005A11B9" w:rsidRDefault="00613BA2" w:rsidP="00613BA2">
            <w:pPr>
              <w:spacing w:before="120"/>
              <w:rPr>
                <w:rFonts w:ascii="Gill Sans MT" w:eastAsia="SimSun" w:hAnsi="Gill Sans MT" w:cs="Arial"/>
                <w:b/>
                <w:sz w:val="20"/>
                <w:szCs w:val="20"/>
                <w:lang w:val="en-GB" w:eastAsia="de-DE"/>
              </w:rPr>
            </w:pPr>
          </w:p>
        </w:tc>
        <w:tc>
          <w:tcPr>
            <w:tcW w:w="7632" w:type="dxa"/>
            <w:gridSpan w:val="2"/>
          </w:tcPr>
          <w:p w14:paraId="323F78A8" w14:textId="5DC679F1" w:rsidR="00613BA2" w:rsidRPr="005A11B9" w:rsidRDefault="00613BA2" w:rsidP="00571FAA">
            <w:pPr>
              <w:spacing w:before="120"/>
              <w:jc w:val="both"/>
              <w:rPr>
                <w:rFonts w:ascii="Gill Sans MT" w:eastAsia="SimSun" w:hAnsi="Gill Sans MT" w:cs="Arial"/>
                <w:bCs/>
                <w:sz w:val="20"/>
                <w:szCs w:val="20"/>
                <w:lang w:val="en-GB" w:eastAsia="de-DE"/>
              </w:rPr>
            </w:pPr>
            <w:r w:rsidRPr="005A11B9">
              <w:rPr>
                <w:rFonts w:ascii="Gill Sans MT" w:eastAsia="Times New Roman" w:hAnsi="Gill Sans MT" w:cs="Arial"/>
                <w:bCs/>
                <w:sz w:val="20"/>
                <w:szCs w:val="20"/>
              </w:rPr>
              <w:t>Reports</w:t>
            </w:r>
            <w:r w:rsidRPr="005A11B9">
              <w:rPr>
                <w:rFonts w:ascii="Gill Sans MT" w:eastAsia="SimSun" w:hAnsi="Gill Sans MT" w:cs="Arial"/>
                <w:bCs/>
                <w:sz w:val="20"/>
                <w:szCs w:val="20"/>
                <w:lang w:val="en-GB" w:eastAsia="de-DE"/>
              </w:rPr>
              <w:t xml:space="preserve"> </w:t>
            </w:r>
            <w:r w:rsidR="00BB1AAC" w:rsidRPr="005A11B9">
              <w:rPr>
                <w:rFonts w:ascii="Gill Sans MT" w:eastAsia="SimSun" w:hAnsi="Gill Sans MT" w:cs="Arial"/>
                <w:bCs/>
                <w:sz w:val="20"/>
                <w:szCs w:val="20"/>
                <w:lang w:val="en-GB" w:eastAsia="de-DE"/>
              </w:rPr>
              <w:t>to</w:t>
            </w:r>
            <w:r w:rsidR="00BB1AAC" w:rsidRPr="005A11B9">
              <w:rPr>
                <w:rFonts w:ascii="Gill Sans MT" w:eastAsia="Times New Roman" w:hAnsi="Gill Sans MT" w:cs="Arial"/>
                <w:sz w:val="20"/>
                <w:szCs w:val="20"/>
              </w:rPr>
              <w:t xml:space="preserve"> the </w:t>
            </w:r>
            <w:r w:rsidR="004A663F" w:rsidRPr="005A11B9">
              <w:rPr>
                <w:rFonts w:ascii="Gill Sans MT" w:eastAsia="Times New Roman" w:hAnsi="Gill Sans MT" w:cs="Arial"/>
                <w:sz w:val="20"/>
                <w:szCs w:val="20"/>
              </w:rPr>
              <w:t>Head, Operations</w:t>
            </w:r>
          </w:p>
        </w:tc>
      </w:tr>
      <w:tr w:rsidR="00613BA2" w:rsidRPr="005A11B9" w14:paraId="47649E27" w14:textId="77777777" w:rsidTr="009A7E54">
        <w:trPr>
          <w:trHeight w:val="512"/>
        </w:trPr>
        <w:tc>
          <w:tcPr>
            <w:tcW w:w="2263" w:type="dxa"/>
          </w:tcPr>
          <w:p w14:paraId="750A7A46" w14:textId="77777777" w:rsidR="00613BA2" w:rsidRPr="005A11B9" w:rsidRDefault="00613BA2" w:rsidP="00613BA2">
            <w:pPr>
              <w:spacing w:before="120"/>
              <w:jc w:val="both"/>
              <w:rPr>
                <w:rFonts w:ascii="Gill Sans MT" w:eastAsia="SimSun" w:hAnsi="Gill Sans MT" w:cs="Arial"/>
                <w:b/>
                <w:sz w:val="20"/>
                <w:szCs w:val="20"/>
                <w:lang w:val="en-GB" w:eastAsia="de-DE"/>
              </w:rPr>
            </w:pPr>
            <w:r w:rsidRPr="005A11B9">
              <w:rPr>
                <w:rFonts w:ascii="Gill Sans MT" w:eastAsia="SimSun" w:hAnsi="Gill Sans MT" w:cs="Arial"/>
                <w:b/>
                <w:sz w:val="20"/>
                <w:szCs w:val="20"/>
                <w:lang w:val="en-GB" w:eastAsia="de-DE"/>
              </w:rPr>
              <w:t>Classification:</w:t>
            </w:r>
          </w:p>
          <w:p w14:paraId="2E01CFDC" w14:textId="77777777" w:rsidR="00613BA2" w:rsidRPr="005A11B9" w:rsidRDefault="00613BA2" w:rsidP="00613BA2">
            <w:pPr>
              <w:spacing w:before="120"/>
              <w:jc w:val="both"/>
              <w:rPr>
                <w:rFonts w:ascii="Gill Sans MT" w:eastAsia="SimSun" w:hAnsi="Gill Sans MT" w:cs="Arial"/>
                <w:b/>
                <w:sz w:val="20"/>
                <w:szCs w:val="20"/>
                <w:lang w:val="en-GB" w:eastAsia="de-DE"/>
              </w:rPr>
            </w:pPr>
          </w:p>
        </w:tc>
        <w:tc>
          <w:tcPr>
            <w:tcW w:w="5405" w:type="dxa"/>
          </w:tcPr>
          <w:p w14:paraId="168FEB4A" w14:textId="45C633C0" w:rsidR="00613BA2" w:rsidRPr="005A11B9" w:rsidRDefault="0002779B" w:rsidP="00571FAA">
            <w:pPr>
              <w:tabs>
                <w:tab w:val="left" w:pos="1320"/>
              </w:tabs>
              <w:spacing w:before="120"/>
              <w:rPr>
                <w:rFonts w:ascii="Gill Sans MT" w:eastAsia="SimSun" w:hAnsi="Gill Sans MT" w:cs="Arial"/>
                <w:bCs/>
                <w:sz w:val="20"/>
                <w:szCs w:val="20"/>
                <w:lang w:val="en-GB" w:eastAsia="de-DE"/>
              </w:rPr>
            </w:pPr>
            <w:r w:rsidRPr="005A11B9">
              <w:rPr>
                <w:rFonts w:ascii="Gill Sans MT" w:eastAsia="SimSun" w:hAnsi="Gill Sans MT" w:cs="Arial"/>
                <w:bCs/>
                <w:sz w:val="20"/>
                <w:szCs w:val="20"/>
                <w:lang w:val="en-GB" w:eastAsia="de-DE"/>
              </w:rPr>
              <w:t>Intern</w:t>
            </w:r>
            <w:r w:rsidR="00A65C5B" w:rsidRPr="005A11B9">
              <w:rPr>
                <w:rFonts w:ascii="Gill Sans MT" w:eastAsia="Times New Roman" w:hAnsi="Gill Sans MT" w:cs="Arial"/>
                <w:sz w:val="20"/>
                <w:szCs w:val="20"/>
              </w:rPr>
              <w:t xml:space="preserve"> </w:t>
            </w:r>
            <w:r w:rsidR="006979FE" w:rsidRPr="005A11B9">
              <w:rPr>
                <w:rFonts w:ascii="Gill Sans MT" w:eastAsia="Times New Roman" w:hAnsi="Gill Sans MT" w:cs="Arial"/>
                <w:sz w:val="20"/>
                <w:szCs w:val="20"/>
              </w:rPr>
              <w:t xml:space="preserve"> </w:t>
            </w:r>
          </w:p>
        </w:tc>
        <w:tc>
          <w:tcPr>
            <w:tcW w:w="2250" w:type="dxa"/>
            <w:gridSpan w:val="2"/>
          </w:tcPr>
          <w:p w14:paraId="2A422A7C" w14:textId="06EF64EF" w:rsidR="00613BA2" w:rsidRPr="005A11B9" w:rsidRDefault="00BB1AAC" w:rsidP="0002779B">
            <w:pPr>
              <w:spacing w:before="120"/>
              <w:jc w:val="both"/>
              <w:rPr>
                <w:rFonts w:ascii="Gill Sans MT" w:eastAsia="SimSun" w:hAnsi="Gill Sans MT" w:cs="Arial"/>
                <w:bCs/>
                <w:sz w:val="20"/>
                <w:szCs w:val="20"/>
                <w:lang w:val="en-GB" w:eastAsia="de-DE"/>
              </w:rPr>
            </w:pPr>
            <w:r w:rsidRPr="005A11B9">
              <w:rPr>
                <w:rFonts w:ascii="Gill Sans MT" w:eastAsia="SimSun" w:hAnsi="Gill Sans MT" w:cs="Arial"/>
                <w:bCs/>
                <w:sz w:val="20"/>
                <w:szCs w:val="20"/>
                <w:lang w:val="en-GB" w:eastAsia="de-DE"/>
              </w:rPr>
              <w:t>Due date: Immediate</w:t>
            </w:r>
          </w:p>
        </w:tc>
      </w:tr>
      <w:tr w:rsidR="00613BA2" w:rsidRPr="005A11B9" w14:paraId="7D9ED1E4" w14:textId="77777777" w:rsidTr="009A7E54">
        <w:tc>
          <w:tcPr>
            <w:tcW w:w="2263" w:type="dxa"/>
          </w:tcPr>
          <w:p w14:paraId="7A142677" w14:textId="77777777" w:rsidR="00613BA2" w:rsidRPr="005A11B9" w:rsidRDefault="00613BA2" w:rsidP="00613BA2">
            <w:pPr>
              <w:spacing w:before="120"/>
              <w:rPr>
                <w:rFonts w:ascii="Gill Sans MT" w:eastAsia="SimSun" w:hAnsi="Gill Sans MT" w:cs="Arial"/>
                <w:b/>
                <w:sz w:val="20"/>
                <w:szCs w:val="20"/>
                <w:lang w:val="en-GB" w:eastAsia="de-DE"/>
              </w:rPr>
            </w:pPr>
            <w:r w:rsidRPr="005A11B9">
              <w:rPr>
                <w:rFonts w:ascii="Gill Sans MT" w:eastAsia="SimSun" w:hAnsi="Gill Sans MT" w:cs="Arial"/>
                <w:b/>
                <w:sz w:val="20"/>
                <w:szCs w:val="20"/>
                <w:lang w:val="en-GB" w:eastAsia="de-DE"/>
              </w:rPr>
              <w:t>Background:</w:t>
            </w:r>
          </w:p>
          <w:p w14:paraId="7D5596D9" w14:textId="77777777" w:rsidR="00613BA2" w:rsidRDefault="00613BA2" w:rsidP="00613BA2">
            <w:pPr>
              <w:spacing w:before="120"/>
              <w:rPr>
                <w:rFonts w:ascii="Gill Sans MT" w:eastAsia="SimSun" w:hAnsi="Gill Sans MT" w:cs="Arial"/>
                <w:b/>
                <w:sz w:val="20"/>
                <w:szCs w:val="20"/>
                <w:lang w:val="en-GB" w:eastAsia="de-DE"/>
              </w:rPr>
            </w:pPr>
          </w:p>
          <w:p w14:paraId="3B2A05EA" w14:textId="77777777" w:rsidR="005A11B9" w:rsidRDefault="005A11B9" w:rsidP="00613BA2">
            <w:pPr>
              <w:spacing w:before="120"/>
              <w:rPr>
                <w:rFonts w:ascii="Gill Sans MT" w:eastAsia="SimSun" w:hAnsi="Gill Sans MT" w:cs="Arial"/>
                <w:b/>
                <w:sz w:val="20"/>
                <w:szCs w:val="20"/>
                <w:lang w:val="en-GB" w:eastAsia="de-DE"/>
              </w:rPr>
            </w:pPr>
          </w:p>
          <w:p w14:paraId="4D9E5E64" w14:textId="77777777" w:rsidR="005A11B9" w:rsidRDefault="005A11B9" w:rsidP="00613BA2">
            <w:pPr>
              <w:spacing w:before="120"/>
              <w:rPr>
                <w:rFonts w:ascii="Gill Sans MT" w:eastAsia="SimSun" w:hAnsi="Gill Sans MT" w:cs="Arial"/>
                <w:b/>
                <w:sz w:val="20"/>
                <w:szCs w:val="20"/>
                <w:lang w:val="en-GB" w:eastAsia="de-DE"/>
              </w:rPr>
            </w:pPr>
          </w:p>
          <w:p w14:paraId="1527A9FE" w14:textId="77777777" w:rsidR="005A11B9" w:rsidRDefault="005A11B9" w:rsidP="00613BA2">
            <w:pPr>
              <w:spacing w:before="120"/>
              <w:rPr>
                <w:rFonts w:ascii="Gill Sans MT" w:eastAsia="SimSun" w:hAnsi="Gill Sans MT" w:cs="Arial"/>
                <w:b/>
                <w:sz w:val="20"/>
                <w:szCs w:val="20"/>
                <w:lang w:val="en-GB" w:eastAsia="de-DE"/>
              </w:rPr>
            </w:pPr>
          </w:p>
          <w:p w14:paraId="03D098C2" w14:textId="77777777" w:rsidR="005A11B9" w:rsidRDefault="005A11B9" w:rsidP="00613BA2">
            <w:pPr>
              <w:spacing w:before="120"/>
              <w:rPr>
                <w:rFonts w:ascii="Gill Sans MT" w:eastAsia="SimSun" w:hAnsi="Gill Sans MT" w:cs="Arial"/>
                <w:b/>
                <w:sz w:val="20"/>
                <w:szCs w:val="20"/>
                <w:lang w:val="en-GB" w:eastAsia="de-DE"/>
              </w:rPr>
            </w:pPr>
          </w:p>
          <w:p w14:paraId="72149D70" w14:textId="6ECDAFA0" w:rsidR="005A11B9" w:rsidRPr="005A11B9" w:rsidRDefault="005A11B9" w:rsidP="00613BA2">
            <w:pPr>
              <w:spacing w:before="120"/>
              <w:rPr>
                <w:rFonts w:ascii="Gill Sans MT" w:eastAsia="SimSun" w:hAnsi="Gill Sans MT" w:cs="Arial"/>
                <w:b/>
                <w:sz w:val="20"/>
                <w:szCs w:val="20"/>
                <w:lang w:val="en-GB" w:eastAsia="de-DE"/>
              </w:rPr>
            </w:pPr>
            <w:r>
              <w:rPr>
                <w:rFonts w:ascii="Gill Sans MT" w:eastAsia="SimSun" w:hAnsi="Gill Sans MT" w:cs="Arial"/>
                <w:b/>
                <w:sz w:val="20"/>
                <w:szCs w:val="20"/>
                <w:lang w:val="en-GB" w:eastAsia="de-DE"/>
              </w:rPr>
              <w:t>Location</w:t>
            </w:r>
          </w:p>
        </w:tc>
        <w:tc>
          <w:tcPr>
            <w:tcW w:w="7655" w:type="dxa"/>
            <w:gridSpan w:val="3"/>
          </w:tcPr>
          <w:p w14:paraId="5C4D842E" w14:textId="77777777" w:rsidR="00CE24BD" w:rsidRDefault="0002779B" w:rsidP="002B077A">
            <w:pPr>
              <w:spacing w:before="120"/>
              <w:jc w:val="both"/>
              <w:rPr>
                <w:rFonts w:ascii="Gill Sans MT" w:eastAsia="SimSun" w:hAnsi="Gill Sans MT" w:cs="Arial"/>
                <w:bCs/>
                <w:sz w:val="20"/>
                <w:szCs w:val="20"/>
                <w:lang w:val="en-GB"/>
              </w:rPr>
            </w:pPr>
            <w:r w:rsidRPr="005A11B9">
              <w:rPr>
                <w:rFonts w:ascii="Gill Sans MT" w:eastAsia="Times New Roman" w:hAnsi="Gill Sans MT" w:cs="Arial"/>
                <w:bCs/>
                <w:sz w:val="20"/>
                <w:szCs w:val="20"/>
              </w:rPr>
              <w:t xml:space="preserve">GrowthAid is a Ghanaian NGO with an exclusive focus on Water, Sanitation and Hygiene (Wash) and the prevention of Neglected Tropical Diseases (NTDs) in poor and marginalized communities. Our vision is of a world where everyone has access to safe water and improved sanitation and where no one dies from preventable diseases. Our mission is to contribute to transforming the lives of the poor and marginalized people. We collaborate with relevant national and local organizations to ensure the sustainability of our work. </w:t>
            </w:r>
            <w:r w:rsidR="008510E6" w:rsidRPr="005A11B9">
              <w:rPr>
                <w:rFonts w:ascii="Gill Sans MT" w:eastAsia="Times New Roman" w:hAnsi="Gill Sans MT" w:cs="Arial"/>
                <w:sz w:val="20"/>
                <w:szCs w:val="20"/>
                <w:lang w:val="en-GB"/>
              </w:rPr>
              <w:t xml:space="preserve"> For more information, refer to </w:t>
            </w:r>
            <w:hyperlink r:id="rId8" w:history="1">
              <w:r w:rsidRPr="005A11B9">
                <w:rPr>
                  <w:rStyle w:val="Hyperlink"/>
                  <w:rFonts w:ascii="Gill Sans MT" w:hAnsi="Gill Sans MT" w:cs="Arial"/>
                  <w:sz w:val="20"/>
                  <w:szCs w:val="20"/>
                  <w:shd w:val="clear" w:color="auto" w:fill="FFFFFF"/>
                </w:rPr>
                <w:t>http://www.growthaid.org/</w:t>
              </w:r>
            </w:hyperlink>
            <w:r w:rsidR="008510E6" w:rsidRPr="005A11B9">
              <w:rPr>
                <w:rFonts w:ascii="Gill Sans MT" w:hAnsi="Gill Sans MT" w:cs="Arial"/>
                <w:color w:val="0E7744"/>
                <w:sz w:val="20"/>
                <w:szCs w:val="20"/>
                <w:shd w:val="clear" w:color="auto" w:fill="FFFFFF"/>
              </w:rPr>
              <w:t>.</w:t>
            </w:r>
            <w:r w:rsidR="00EA5342" w:rsidRPr="005A11B9">
              <w:rPr>
                <w:rFonts w:ascii="Gill Sans MT" w:eastAsia="SimSun" w:hAnsi="Gill Sans MT" w:cs="Arial"/>
                <w:bCs/>
                <w:sz w:val="20"/>
                <w:szCs w:val="20"/>
                <w:lang w:val="en-GB"/>
              </w:rPr>
              <w:t xml:space="preserve"> </w:t>
            </w:r>
          </w:p>
          <w:p w14:paraId="0FD27163" w14:textId="77777777" w:rsidR="005A11B9" w:rsidRDefault="005A11B9" w:rsidP="002B077A">
            <w:pPr>
              <w:spacing w:before="120"/>
              <w:jc w:val="both"/>
              <w:rPr>
                <w:rFonts w:ascii="Gill Sans MT" w:eastAsia="SimSun" w:hAnsi="Gill Sans MT" w:cs="Arial"/>
                <w:bCs/>
                <w:sz w:val="20"/>
                <w:szCs w:val="20"/>
                <w:lang w:val="en-GB"/>
              </w:rPr>
            </w:pPr>
          </w:p>
          <w:p w14:paraId="7F305E4E" w14:textId="7F22D5C2" w:rsidR="005A11B9" w:rsidRPr="005A11B9" w:rsidRDefault="005A11B9" w:rsidP="002B077A">
            <w:pPr>
              <w:spacing w:before="120"/>
              <w:jc w:val="both"/>
              <w:rPr>
                <w:rFonts w:ascii="Gill Sans MT" w:eastAsia="Times New Roman" w:hAnsi="Gill Sans MT" w:cs="Arial"/>
                <w:bCs/>
                <w:sz w:val="20"/>
                <w:szCs w:val="20"/>
              </w:rPr>
            </w:pPr>
            <w:r>
              <w:rPr>
                <w:rFonts w:ascii="Gill Sans MT" w:eastAsia="SimSun" w:hAnsi="Gill Sans MT" w:cs="Arial"/>
                <w:bCs/>
                <w:sz w:val="20"/>
                <w:szCs w:val="20"/>
                <w:lang w:val="en-GB"/>
              </w:rPr>
              <w:t>Accra</w:t>
            </w:r>
          </w:p>
        </w:tc>
      </w:tr>
      <w:tr w:rsidR="00613BA2" w:rsidRPr="005A11B9" w14:paraId="5AD1B484" w14:textId="77777777" w:rsidTr="009A7E54">
        <w:tc>
          <w:tcPr>
            <w:tcW w:w="2263" w:type="dxa"/>
          </w:tcPr>
          <w:p w14:paraId="50E705E6" w14:textId="77777777" w:rsidR="00613BA2" w:rsidRPr="005A11B9" w:rsidRDefault="00613BA2" w:rsidP="00613BA2">
            <w:pPr>
              <w:spacing w:before="120"/>
              <w:rPr>
                <w:rFonts w:ascii="Gill Sans MT" w:eastAsia="SimSun" w:hAnsi="Gill Sans MT" w:cs="Arial"/>
                <w:b/>
                <w:sz w:val="20"/>
                <w:szCs w:val="20"/>
                <w:lang w:val="en-GB" w:eastAsia="de-DE"/>
              </w:rPr>
            </w:pPr>
            <w:r w:rsidRPr="005A11B9">
              <w:rPr>
                <w:rFonts w:ascii="Gill Sans MT" w:eastAsia="SimSun" w:hAnsi="Gill Sans MT" w:cs="Arial"/>
                <w:b/>
                <w:sz w:val="20"/>
                <w:szCs w:val="20"/>
                <w:lang w:val="en-GB" w:eastAsia="de-DE"/>
              </w:rPr>
              <w:t>Responsibilities:</w:t>
            </w:r>
          </w:p>
          <w:p w14:paraId="49DA1BF3" w14:textId="77777777" w:rsidR="00613BA2" w:rsidRPr="005A11B9" w:rsidRDefault="00613BA2" w:rsidP="00613BA2">
            <w:pPr>
              <w:spacing w:before="120"/>
              <w:rPr>
                <w:rFonts w:ascii="Gill Sans MT" w:eastAsia="SimSun" w:hAnsi="Gill Sans MT" w:cs="Arial"/>
                <w:b/>
                <w:sz w:val="20"/>
                <w:szCs w:val="20"/>
                <w:lang w:val="en-GB" w:eastAsia="de-DE"/>
              </w:rPr>
            </w:pPr>
          </w:p>
        </w:tc>
        <w:tc>
          <w:tcPr>
            <w:tcW w:w="7655" w:type="dxa"/>
            <w:gridSpan w:val="3"/>
          </w:tcPr>
          <w:p w14:paraId="22361661" w14:textId="1005517F" w:rsidR="006979FE" w:rsidRPr="005A11B9" w:rsidRDefault="006979FE" w:rsidP="005F73DB">
            <w:pPr>
              <w:jc w:val="both"/>
              <w:rPr>
                <w:rFonts w:ascii="Gill Sans MT" w:hAnsi="Gill Sans MT" w:cs="Arial"/>
                <w:sz w:val="20"/>
                <w:szCs w:val="20"/>
              </w:rPr>
            </w:pPr>
          </w:p>
          <w:p w14:paraId="694DA5CC" w14:textId="77777777" w:rsidR="005A11B9" w:rsidRPr="005A11B9" w:rsidRDefault="005A11B9" w:rsidP="006979FE">
            <w:pPr>
              <w:spacing w:line="240" w:lineRule="exact"/>
              <w:jc w:val="both"/>
              <w:rPr>
                <w:rFonts w:ascii="Gill Sans MT" w:eastAsia="SimSun" w:hAnsi="Gill Sans MT" w:cs="Arial"/>
                <w:bCs/>
                <w:sz w:val="20"/>
                <w:szCs w:val="20"/>
                <w:lang w:val="en-GB"/>
              </w:rPr>
            </w:pPr>
            <w:r w:rsidRPr="005A11B9">
              <w:rPr>
                <w:rFonts w:ascii="Gill Sans MT" w:eastAsia="Times" w:hAnsi="Gill Sans MT" w:cs="Arial"/>
                <w:sz w:val="20"/>
                <w:szCs w:val="20"/>
              </w:rPr>
              <w:t xml:space="preserve">The </w:t>
            </w:r>
            <w:r w:rsidR="004A663F" w:rsidRPr="005A11B9">
              <w:rPr>
                <w:rFonts w:ascii="Gill Sans MT" w:eastAsia="SimSun" w:hAnsi="Gill Sans MT" w:cs="Arial"/>
                <w:bCs/>
                <w:sz w:val="20"/>
                <w:szCs w:val="20"/>
                <w:lang w:val="en-GB"/>
              </w:rPr>
              <w:t>Communications and Visibility Intern will lead in the production of appropriate communication and visibility products</w:t>
            </w:r>
            <w:r w:rsidRPr="005A11B9">
              <w:rPr>
                <w:rFonts w:ascii="Gill Sans MT" w:eastAsia="SimSun" w:hAnsi="Gill Sans MT" w:cs="Arial"/>
                <w:bCs/>
                <w:sz w:val="20"/>
                <w:szCs w:val="20"/>
                <w:lang w:val="en-GB"/>
              </w:rPr>
              <w:t xml:space="preserve"> and material</w:t>
            </w:r>
            <w:r w:rsidR="004A663F" w:rsidRPr="005A11B9">
              <w:rPr>
                <w:rFonts w:ascii="Gill Sans MT" w:eastAsia="SimSun" w:hAnsi="Gill Sans MT" w:cs="Arial"/>
                <w:bCs/>
                <w:sz w:val="20"/>
                <w:szCs w:val="20"/>
                <w:lang w:val="en-GB"/>
              </w:rPr>
              <w:t xml:space="preserve"> including short stories, videos and documentaries and manage all social media handles to ensure organizational visibility. </w:t>
            </w:r>
          </w:p>
          <w:p w14:paraId="0BC2785C" w14:textId="77777777" w:rsidR="005A11B9" w:rsidRPr="005A11B9" w:rsidRDefault="005A11B9" w:rsidP="006979FE">
            <w:pPr>
              <w:spacing w:line="240" w:lineRule="exact"/>
              <w:jc w:val="both"/>
              <w:rPr>
                <w:rFonts w:ascii="Gill Sans MT" w:eastAsia="SimSun" w:hAnsi="Gill Sans MT" w:cs="Arial"/>
                <w:bCs/>
                <w:sz w:val="20"/>
                <w:szCs w:val="20"/>
                <w:lang w:val="en-GB"/>
              </w:rPr>
            </w:pPr>
          </w:p>
          <w:p w14:paraId="1B6F8052" w14:textId="62DE7885" w:rsidR="006979FE" w:rsidRPr="005A11B9" w:rsidRDefault="00FD7D28" w:rsidP="006979FE">
            <w:pPr>
              <w:spacing w:line="240" w:lineRule="exact"/>
              <w:jc w:val="both"/>
              <w:rPr>
                <w:rFonts w:ascii="Gill Sans MT" w:eastAsia="Times" w:hAnsi="Gill Sans MT" w:cs="Arial"/>
                <w:sz w:val="20"/>
                <w:szCs w:val="20"/>
              </w:rPr>
            </w:pPr>
            <w:r w:rsidRPr="005A11B9">
              <w:rPr>
                <w:rFonts w:ascii="Gill Sans MT" w:eastAsia="Times New Roman" w:hAnsi="Gill Sans MT" w:cs="Arial"/>
                <w:sz w:val="20"/>
                <w:szCs w:val="20"/>
              </w:rPr>
              <w:t>The key accountabilities of the position holder include</w:t>
            </w:r>
            <w:r w:rsidR="00906EC9" w:rsidRPr="005A11B9">
              <w:rPr>
                <w:rFonts w:ascii="Gill Sans MT" w:eastAsia="Times New Roman" w:hAnsi="Gill Sans MT" w:cs="Arial"/>
                <w:sz w:val="20"/>
                <w:szCs w:val="20"/>
              </w:rPr>
              <w:t>:</w:t>
            </w:r>
          </w:p>
          <w:p w14:paraId="5E5D2A4E" w14:textId="3AC1F3B2" w:rsidR="00972201" w:rsidRPr="005A11B9" w:rsidRDefault="00972201" w:rsidP="006979FE">
            <w:pPr>
              <w:spacing w:line="240" w:lineRule="exact"/>
              <w:jc w:val="both"/>
              <w:rPr>
                <w:rFonts w:ascii="Gill Sans MT" w:eastAsia="Times" w:hAnsi="Gill Sans MT" w:cs="Arial"/>
                <w:sz w:val="20"/>
                <w:szCs w:val="20"/>
              </w:rPr>
            </w:pPr>
          </w:p>
          <w:p w14:paraId="2F17AEB6" w14:textId="50CE5C0F" w:rsidR="004A663F" w:rsidRPr="005A11B9" w:rsidRDefault="004A663F" w:rsidP="004A663F">
            <w:pPr>
              <w:numPr>
                <w:ilvl w:val="0"/>
                <w:numId w:val="4"/>
              </w:numPr>
              <w:jc w:val="both"/>
              <w:rPr>
                <w:rFonts w:ascii="Gill Sans MT" w:eastAsia="Times New Roman" w:hAnsi="Gill Sans MT" w:cs="Arial"/>
                <w:sz w:val="20"/>
                <w:szCs w:val="20"/>
                <w:lang w:val="en-GB"/>
              </w:rPr>
            </w:pPr>
            <w:r w:rsidRPr="005A11B9">
              <w:rPr>
                <w:rFonts w:ascii="Gill Sans MT" w:eastAsia="Times New Roman" w:hAnsi="Gill Sans MT" w:cs="Arial"/>
                <w:sz w:val="20"/>
                <w:szCs w:val="20"/>
                <w:lang w:val="en-GB"/>
              </w:rPr>
              <w:t xml:space="preserve">Implement </w:t>
            </w:r>
            <w:r w:rsidR="000415F0" w:rsidRPr="005A11B9">
              <w:rPr>
                <w:rFonts w:ascii="Gill Sans MT" w:eastAsia="Times New Roman" w:hAnsi="Gill Sans MT" w:cs="Arial"/>
                <w:sz w:val="20"/>
                <w:szCs w:val="20"/>
                <w:lang w:val="en-GB"/>
              </w:rPr>
              <w:t>GrowthAid’s</w:t>
            </w:r>
            <w:r w:rsidRPr="005A11B9">
              <w:rPr>
                <w:rFonts w:ascii="Gill Sans MT" w:eastAsia="Times New Roman" w:hAnsi="Gill Sans MT" w:cs="Arial"/>
                <w:sz w:val="20"/>
                <w:szCs w:val="20"/>
                <w:lang w:val="en-GB"/>
              </w:rPr>
              <w:t xml:space="preserve"> branding policy</w:t>
            </w:r>
          </w:p>
          <w:p w14:paraId="3A8F5D53" w14:textId="3E90266E" w:rsidR="004A663F" w:rsidRPr="005A11B9" w:rsidRDefault="000415F0" w:rsidP="000415F0">
            <w:pPr>
              <w:numPr>
                <w:ilvl w:val="0"/>
                <w:numId w:val="4"/>
              </w:numPr>
              <w:jc w:val="both"/>
              <w:rPr>
                <w:rFonts w:ascii="Gill Sans MT" w:eastAsia="Times New Roman" w:hAnsi="Gill Sans MT" w:cs="Arial"/>
                <w:sz w:val="20"/>
                <w:szCs w:val="20"/>
                <w:lang w:val="en-GB"/>
              </w:rPr>
            </w:pPr>
            <w:r w:rsidRPr="005A11B9">
              <w:rPr>
                <w:rFonts w:ascii="Gill Sans MT" w:eastAsia="Times New Roman" w:hAnsi="Gill Sans MT" w:cs="Arial"/>
                <w:sz w:val="20"/>
                <w:szCs w:val="20"/>
                <w:lang w:val="en-GB"/>
              </w:rPr>
              <w:t xml:space="preserve">Lead in the production of appropriate communication products (human interest stories, photos, documentaries, short videos, policy briefs) </w:t>
            </w:r>
            <w:r w:rsidR="004A663F" w:rsidRPr="005A11B9">
              <w:rPr>
                <w:rFonts w:ascii="Gill Sans MT" w:eastAsia="Times New Roman" w:hAnsi="Gill Sans MT" w:cs="Arial"/>
                <w:sz w:val="20"/>
                <w:szCs w:val="20"/>
                <w:lang w:val="en-GB"/>
              </w:rPr>
              <w:t xml:space="preserve">in line </w:t>
            </w:r>
            <w:r w:rsidRPr="005A11B9">
              <w:rPr>
                <w:rFonts w:ascii="Gill Sans MT" w:eastAsia="Times New Roman" w:hAnsi="Gill Sans MT" w:cs="Arial"/>
                <w:sz w:val="20"/>
                <w:szCs w:val="20"/>
                <w:lang w:val="en-GB"/>
              </w:rPr>
              <w:t xml:space="preserve">with GrowthAid’s </w:t>
            </w:r>
            <w:r w:rsidR="004A663F" w:rsidRPr="005A11B9">
              <w:rPr>
                <w:rFonts w:ascii="Gill Sans MT" w:eastAsia="Times New Roman" w:hAnsi="Gill Sans MT" w:cs="Arial"/>
                <w:sz w:val="20"/>
                <w:szCs w:val="20"/>
                <w:lang w:val="en-GB"/>
              </w:rPr>
              <w:t>requirements/polic</w:t>
            </w:r>
            <w:r w:rsidR="005A11B9" w:rsidRPr="005A11B9">
              <w:rPr>
                <w:rFonts w:ascii="Gill Sans MT" w:eastAsia="Times New Roman" w:hAnsi="Gill Sans MT" w:cs="Arial"/>
                <w:sz w:val="20"/>
                <w:szCs w:val="20"/>
                <w:lang w:val="en-GB"/>
              </w:rPr>
              <w:t>i</w:t>
            </w:r>
            <w:r w:rsidR="004A663F" w:rsidRPr="005A11B9">
              <w:rPr>
                <w:rFonts w:ascii="Gill Sans MT" w:eastAsia="Times New Roman" w:hAnsi="Gill Sans MT" w:cs="Arial"/>
                <w:sz w:val="20"/>
                <w:szCs w:val="20"/>
                <w:lang w:val="en-GB"/>
              </w:rPr>
              <w:t>es</w:t>
            </w:r>
            <w:r w:rsidRPr="005A11B9">
              <w:rPr>
                <w:rFonts w:ascii="Gill Sans MT" w:eastAsia="Times New Roman" w:hAnsi="Gill Sans MT" w:cs="Arial"/>
                <w:sz w:val="20"/>
                <w:szCs w:val="20"/>
                <w:lang w:val="en-GB"/>
              </w:rPr>
              <w:t>.</w:t>
            </w:r>
          </w:p>
          <w:p w14:paraId="28FC086E" w14:textId="6877E190" w:rsidR="004A663F" w:rsidRPr="005A11B9" w:rsidRDefault="004A663F" w:rsidP="004A663F">
            <w:pPr>
              <w:numPr>
                <w:ilvl w:val="0"/>
                <w:numId w:val="4"/>
              </w:numPr>
              <w:jc w:val="both"/>
              <w:rPr>
                <w:rFonts w:ascii="Gill Sans MT" w:eastAsia="Times New Roman" w:hAnsi="Gill Sans MT" w:cs="Arial"/>
                <w:sz w:val="20"/>
                <w:szCs w:val="20"/>
                <w:lang w:val="en-GB"/>
              </w:rPr>
            </w:pPr>
            <w:r w:rsidRPr="005A11B9">
              <w:rPr>
                <w:rFonts w:ascii="Gill Sans MT" w:eastAsia="Times New Roman" w:hAnsi="Gill Sans MT" w:cs="Arial"/>
                <w:sz w:val="20"/>
                <w:szCs w:val="20"/>
                <w:lang w:val="en-GB"/>
              </w:rPr>
              <w:t xml:space="preserve">Design of reports and other communication materials for printing and electronic </w:t>
            </w:r>
            <w:r w:rsidR="000415F0" w:rsidRPr="005A11B9">
              <w:rPr>
                <w:rFonts w:ascii="Gill Sans MT" w:eastAsia="Times New Roman" w:hAnsi="Gill Sans MT" w:cs="Arial"/>
                <w:sz w:val="20"/>
                <w:szCs w:val="20"/>
                <w:lang w:val="en-GB"/>
              </w:rPr>
              <w:t>distribution.</w:t>
            </w:r>
          </w:p>
          <w:p w14:paraId="67DC1E2E" w14:textId="2A71DCFE" w:rsidR="004A663F" w:rsidRPr="005A11B9" w:rsidRDefault="004A663F" w:rsidP="004A663F">
            <w:pPr>
              <w:numPr>
                <w:ilvl w:val="0"/>
                <w:numId w:val="4"/>
              </w:numPr>
              <w:jc w:val="both"/>
              <w:rPr>
                <w:rFonts w:ascii="Gill Sans MT" w:eastAsia="Times New Roman" w:hAnsi="Gill Sans MT" w:cs="Arial"/>
                <w:sz w:val="20"/>
                <w:szCs w:val="20"/>
                <w:lang w:val="en-GB"/>
              </w:rPr>
            </w:pPr>
            <w:r w:rsidRPr="005A11B9">
              <w:rPr>
                <w:rFonts w:ascii="Gill Sans MT" w:eastAsia="Times New Roman" w:hAnsi="Gill Sans MT" w:cs="Arial"/>
                <w:sz w:val="20"/>
                <w:szCs w:val="20"/>
                <w:lang w:val="en-GB"/>
              </w:rPr>
              <w:t xml:space="preserve">Improve and edit </w:t>
            </w:r>
            <w:r w:rsidR="000415F0" w:rsidRPr="005A11B9">
              <w:rPr>
                <w:rFonts w:ascii="Gill Sans MT" w:eastAsia="Times New Roman" w:hAnsi="Gill Sans MT" w:cs="Arial"/>
                <w:sz w:val="20"/>
                <w:szCs w:val="20"/>
                <w:lang w:val="en-GB"/>
              </w:rPr>
              <w:t>artwork</w:t>
            </w:r>
            <w:r w:rsidRPr="005A11B9">
              <w:rPr>
                <w:rFonts w:ascii="Gill Sans MT" w:eastAsia="Times New Roman" w:hAnsi="Gill Sans MT" w:cs="Arial"/>
                <w:sz w:val="20"/>
                <w:szCs w:val="20"/>
                <w:lang w:val="en-GB"/>
              </w:rPr>
              <w:t xml:space="preserve">, photos, </w:t>
            </w:r>
            <w:r w:rsidR="00E44F4F" w:rsidRPr="005A11B9">
              <w:rPr>
                <w:rFonts w:ascii="Gill Sans MT" w:eastAsia="Times New Roman" w:hAnsi="Gill Sans MT" w:cs="Arial"/>
                <w:sz w:val="20"/>
                <w:szCs w:val="20"/>
                <w:lang w:val="en-GB"/>
              </w:rPr>
              <w:t>charts,</w:t>
            </w:r>
            <w:r w:rsidRPr="005A11B9">
              <w:rPr>
                <w:rFonts w:ascii="Gill Sans MT" w:eastAsia="Times New Roman" w:hAnsi="Gill Sans MT" w:cs="Arial"/>
                <w:sz w:val="20"/>
                <w:szCs w:val="20"/>
                <w:lang w:val="en-GB"/>
              </w:rPr>
              <w:t xml:space="preserve"> and other graphic </w:t>
            </w:r>
            <w:r w:rsidR="000415F0" w:rsidRPr="005A11B9">
              <w:rPr>
                <w:rFonts w:ascii="Gill Sans MT" w:eastAsia="Times New Roman" w:hAnsi="Gill Sans MT" w:cs="Arial"/>
                <w:sz w:val="20"/>
                <w:szCs w:val="20"/>
                <w:lang w:val="en-GB"/>
              </w:rPr>
              <w:t>elements.</w:t>
            </w:r>
          </w:p>
          <w:p w14:paraId="027EA9B9" w14:textId="77777777" w:rsidR="004A663F" w:rsidRPr="005A11B9" w:rsidRDefault="004A663F" w:rsidP="004A663F">
            <w:pPr>
              <w:numPr>
                <w:ilvl w:val="0"/>
                <w:numId w:val="4"/>
              </w:numPr>
              <w:jc w:val="both"/>
              <w:rPr>
                <w:rFonts w:ascii="Gill Sans MT" w:eastAsia="Times New Roman" w:hAnsi="Gill Sans MT" w:cs="Arial"/>
                <w:sz w:val="20"/>
                <w:szCs w:val="20"/>
                <w:lang w:val="en-GB"/>
              </w:rPr>
            </w:pPr>
            <w:r w:rsidRPr="005A11B9">
              <w:rPr>
                <w:rFonts w:ascii="Gill Sans MT" w:eastAsia="Times New Roman" w:hAnsi="Gill Sans MT" w:cs="Arial"/>
                <w:sz w:val="20"/>
                <w:szCs w:val="20"/>
                <w:lang w:val="en-GB"/>
              </w:rPr>
              <w:t>Layout and design information and communication materials (t-shirts, banners, posters, booklets, leaflets, books, bulletins, flyers, cards)</w:t>
            </w:r>
          </w:p>
          <w:p w14:paraId="5041DDF8" w14:textId="25589D06" w:rsidR="004A663F" w:rsidRPr="005A11B9" w:rsidRDefault="004A663F" w:rsidP="004A663F">
            <w:pPr>
              <w:numPr>
                <w:ilvl w:val="0"/>
                <w:numId w:val="4"/>
              </w:numPr>
              <w:jc w:val="both"/>
              <w:rPr>
                <w:rFonts w:ascii="Gill Sans MT" w:eastAsia="Times New Roman" w:hAnsi="Gill Sans MT" w:cs="Arial"/>
                <w:sz w:val="20"/>
                <w:szCs w:val="20"/>
                <w:lang w:val="en-GB"/>
              </w:rPr>
            </w:pPr>
            <w:r w:rsidRPr="005A11B9">
              <w:rPr>
                <w:rFonts w:ascii="Gill Sans MT" w:eastAsia="Times New Roman" w:hAnsi="Gill Sans MT" w:cs="Arial"/>
                <w:sz w:val="20"/>
                <w:szCs w:val="20"/>
                <w:lang w:val="en-GB"/>
              </w:rPr>
              <w:t xml:space="preserve">Create different illustrative materials such as animation, </w:t>
            </w:r>
            <w:r w:rsidR="000415F0" w:rsidRPr="005A11B9">
              <w:rPr>
                <w:rFonts w:ascii="Gill Sans MT" w:eastAsia="Times New Roman" w:hAnsi="Gill Sans MT" w:cs="Arial"/>
                <w:sz w:val="20"/>
                <w:szCs w:val="20"/>
                <w:lang w:val="en-GB"/>
              </w:rPr>
              <w:t>presentations,</w:t>
            </w:r>
            <w:r w:rsidRPr="005A11B9">
              <w:rPr>
                <w:rFonts w:ascii="Gill Sans MT" w:eastAsia="Times New Roman" w:hAnsi="Gill Sans MT" w:cs="Arial"/>
                <w:sz w:val="20"/>
                <w:szCs w:val="20"/>
                <w:lang w:val="en-GB"/>
              </w:rPr>
              <w:t xml:space="preserve"> and design of CD/DVD packaging</w:t>
            </w:r>
          </w:p>
          <w:p w14:paraId="012829D4" w14:textId="2CF9EC21" w:rsidR="005A11B9" w:rsidRPr="005A11B9" w:rsidRDefault="004A663F" w:rsidP="005A11B9">
            <w:pPr>
              <w:numPr>
                <w:ilvl w:val="0"/>
                <w:numId w:val="4"/>
              </w:numPr>
              <w:jc w:val="both"/>
              <w:rPr>
                <w:rFonts w:ascii="Gill Sans MT" w:eastAsia="Times New Roman" w:hAnsi="Gill Sans MT" w:cs="Arial"/>
                <w:sz w:val="20"/>
                <w:szCs w:val="20"/>
                <w:lang w:val="en-GB"/>
              </w:rPr>
            </w:pPr>
            <w:r w:rsidRPr="005A11B9">
              <w:rPr>
                <w:rFonts w:ascii="Gill Sans MT" w:eastAsia="Times New Roman" w:hAnsi="Gill Sans MT" w:cs="Arial"/>
                <w:sz w:val="20"/>
                <w:szCs w:val="20"/>
                <w:lang w:val="en-GB"/>
              </w:rPr>
              <w:t>Custom photo editing</w:t>
            </w:r>
          </w:p>
          <w:p w14:paraId="0AA48936" w14:textId="696D895B" w:rsidR="005A11B9" w:rsidRDefault="005A11B9" w:rsidP="005A11B9">
            <w:pPr>
              <w:numPr>
                <w:ilvl w:val="0"/>
                <w:numId w:val="4"/>
              </w:numPr>
              <w:spacing w:after="200" w:line="276" w:lineRule="auto"/>
              <w:jc w:val="both"/>
              <w:rPr>
                <w:rFonts w:ascii="Gill Sans MT" w:eastAsia="Times New Roman" w:hAnsi="Gill Sans MT" w:cs="Arial"/>
                <w:sz w:val="20"/>
                <w:szCs w:val="20"/>
              </w:rPr>
            </w:pPr>
            <w:r w:rsidRPr="005A11B9">
              <w:rPr>
                <w:rFonts w:ascii="Gill Sans MT" w:eastAsia="Times New Roman" w:hAnsi="Gill Sans MT" w:cs="Arial"/>
                <w:sz w:val="20"/>
                <w:szCs w:val="20"/>
              </w:rPr>
              <w:t xml:space="preserve">Draft and organize social media content to promote </w:t>
            </w:r>
            <w:r w:rsidR="00E44F4F" w:rsidRPr="005A11B9">
              <w:rPr>
                <w:rFonts w:ascii="Gill Sans MT" w:eastAsia="Times New Roman" w:hAnsi="Gill Sans MT" w:cs="Arial"/>
                <w:sz w:val="20"/>
                <w:szCs w:val="20"/>
              </w:rPr>
              <w:t>GrowthAid’s</w:t>
            </w:r>
            <w:r w:rsidRPr="005A11B9">
              <w:rPr>
                <w:rFonts w:ascii="Gill Sans MT" w:eastAsia="Times New Roman" w:hAnsi="Gill Sans MT" w:cs="Arial"/>
                <w:sz w:val="20"/>
                <w:szCs w:val="20"/>
              </w:rPr>
              <w:t xml:space="preserve">, videos and media coverage on Twitter, Facebook, </w:t>
            </w:r>
            <w:proofErr w:type="gramStart"/>
            <w:r w:rsidRPr="005A11B9">
              <w:rPr>
                <w:rFonts w:ascii="Gill Sans MT" w:eastAsia="Times New Roman" w:hAnsi="Gill Sans MT" w:cs="Arial"/>
                <w:sz w:val="20"/>
                <w:szCs w:val="20"/>
              </w:rPr>
              <w:t>LinkedIn</w:t>
            </w:r>
            <w:proofErr w:type="gramEnd"/>
            <w:r w:rsidRPr="005A11B9">
              <w:rPr>
                <w:rFonts w:ascii="Gill Sans MT" w:eastAsia="Times New Roman" w:hAnsi="Gill Sans MT" w:cs="Arial"/>
                <w:sz w:val="20"/>
                <w:szCs w:val="20"/>
              </w:rPr>
              <w:t xml:space="preserve"> and Instagram</w:t>
            </w:r>
          </w:p>
          <w:p w14:paraId="25E3CC9F" w14:textId="4C2A379E" w:rsidR="005A11B9" w:rsidRPr="00AC1269" w:rsidRDefault="005A11B9" w:rsidP="005A11B9">
            <w:pPr>
              <w:numPr>
                <w:ilvl w:val="0"/>
                <w:numId w:val="4"/>
              </w:numPr>
              <w:spacing w:after="200" w:line="276" w:lineRule="auto"/>
              <w:jc w:val="both"/>
              <w:rPr>
                <w:rFonts w:ascii="Gill Sans MT" w:eastAsia="Times New Roman" w:hAnsi="Gill Sans MT" w:cs="Arial"/>
                <w:sz w:val="20"/>
                <w:szCs w:val="20"/>
              </w:rPr>
            </w:pPr>
            <w:r w:rsidRPr="00AC1269">
              <w:rPr>
                <w:rFonts w:ascii="Gill Sans MT" w:eastAsia="Times New Roman" w:hAnsi="Gill Sans MT" w:cs="Arial"/>
                <w:color w:val="333333"/>
                <w:sz w:val="20"/>
                <w:szCs w:val="20"/>
              </w:rPr>
              <w:t xml:space="preserve">Identify and research opportunities to share </w:t>
            </w:r>
            <w:r w:rsidRPr="005A11B9">
              <w:rPr>
                <w:rFonts w:ascii="Gill Sans MT" w:eastAsia="Times New Roman" w:hAnsi="Gill Sans MT" w:cs="Arial"/>
                <w:color w:val="333333"/>
                <w:sz w:val="20"/>
                <w:szCs w:val="20"/>
              </w:rPr>
              <w:t>GrowthAid</w:t>
            </w:r>
            <w:r w:rsidRPr="00AC1269">
              <w:rPr>
                <w:rFonts w:ascii="Gill Sans MT" w:eastAsia="Times New Roman" w:hAnsi="Gill Sans MT" w:cs="Arial"/>
                <w:color w:val="333333"/>
                <w:sz w:val="20"/>
                <w:szCs w:val="20"/>
              </w:rPr>
              <w:t xml:space="preserve"> stories with relevant journalists and media outlets.</w:t>
            </w:r>
          </w:p>
          <w:p w14:paraId="2F2DB66C" w14:textId="429D5536" w:rsidR="005A11B9" w:rsidRDefault="005A11B9" w:rsidP="005A11B9">
            <w:pPr>
              <w:numPr>
                <w:ilvl w:val="0"/>
                <w:numId w:val="4"/>
              </w:numPr>
              <w:shd w:val="clear" w:color="auto" w:fill="FFFFFF"/>
              <w:spacing w:before="100" w:beforeAutospacing="1" w:after="90"/>
              <w:rPr>
                <w:rFonts w:ascii="Gill Sans MT" w:eastAsia="Times New Roman" w:hAnsi="Gill Sans MT" w:cs="Arial"/>
                <w:color w:val="333333"/>
                <w:sz w:val="20"/>
                <w:szCs w:val="20"/>
              </w:rPr>
            </w:pPr>
            <w:r w:rsidRPr="00AC1269">
              <w:rPr>
                <w:rFonts w:ascii="Gill Sans MT" w:eastAsia="Times New Roman" w:hAnsi="Gill Sans MT" w:cs="Arial"/>
                <w:color w:val="333333"/>
                <w:sz w:val="20"/>
                <w:szCs w:val="20"/>
              </w:rPr>
              <w:t>Assist with press release/media advisory writing, editing, distribution, and media outreach</w:t>
            </w:r>
          </w:p>
          <w:p w14:paraId="28DADD06" w14:textId="72624751" w:rsidR="00E44F4F" w:rsidRPr="005A11B9" w:rsidRDefault="00E44F4F" w:rsidP="005A11B9">
            <w:pPr>
              <w:numPr>
                <w:ilvl w:val="0"/>
                <w:numId w:val="4"/>
              </w:numPr>
              <w:shd w:val="clear" w:color="auto" w:fill="FFFFFF"/>
              <w:spacing w:before="100" w:beforeAutospacing="1" w:after="90"/>
              <w:rPr>
                <w:rFonts w:ascii="Gill Sans MT" w:eastAsia="Times New Roman" w:hAnsi="Gill Sans MT" w:cs="Arial"/>
                <w:color w:val="333333"/>
                <w:sz w:val="20"/>
                <w:szCs w:val="20"/>
              </w:rPr>
            </w:pPr>
            <w:r>
              <w:rPr>
                <w:rFonts w:ascii="Gill Sans MT" w:eastAsia="Times New Roman" w:hAnsi="Gill Sans MT" w:cs="Arial"/>
                <w:color w:val="333333"/>
                <w:sz w:val="20"/>
                <w:szCs w:val="20"/>
              </w:rPr>
              <w:t>Any other tasks assigned by the Executive Director.</w:t>
            </w:r>
          </w:p>
          <w:p w14:paraId="1C3FE8C6" w14:textId="09BA1B3E" w:rsidR="009C6138" w:rsidRPr="005A11B9" w:rsidRDefault="009C6138" w:rsidP="00603F52">
            <w:pPr>
              <w:jc w:val="both"/>
              <w:rPr>
                <w:rFonts w:ascii="Gill Sans MT" w:eastAsia="Times New Roman" w:hAnsi="Gill Sans MT" w:cs="Arial"/>
                <w:sz w:val="20"/>
                <w:szCs w:val="20"/>
              </w:rPr>
            </w:pPr>
          </w:p>
        </w:tc>
      </w:tr>
      <w:tr w:rsidR="00613BA2" w:rsidRPr="005A11B9" w14:paraId="672E1456" w14:textId="77777777" w:rsidTr="009A7E54">
        <w:tc>
          <w:tcPr>
            <w:tcW w:w="2263" w:type="dxa"/>
          </w:tcPr>
          <w:p w14:paraId="56CEF1F9" w14:textId="70D0B883" w:rsidR="00613BA2" w:rsidRPr="005A11B9" w:rsidRDefault="009A7E54" w:rsidP="00613BA2">
            <w:pPr>
              <w:spacing w:before="120"/>
              <w:jc w:val="both"/>
              <w:rPr>
                <w:rFonts w:ascii="Gill Sans MT" w:eastAsia="SimSun" w:hAnsi="Gill Sans MT" w:cs="Arial"/>
                <w:b/>
                <w:sz w:val="20"/>
                <w:szCs w:val="20"/>
                <w:lang w:val="en-GB" w:eastAsia="de-DE"/>
              </w:rPr>
            </w:pPr>
            <w:r w:rsidRPr="005A11B9">
              <w:rPr>
                <w:rFonts w:ascii="Gill Sans MT" w:eastAsia="SimSun" w:hAnsi="Gill Sans MT" w:cs="Arial"/>
                <w:b/>
                <w:sz w:val="20"/>
                <w:szCs w:val="20"/>
                <w:lang w:val="en-GB" w:eastAsia="de-DE"/>
              </w:rPr>
              <w:t>Training/</w:t>
            </w:r>
            <w:r w:rsidR="00613BA2" w:rsidRPr="005A11B9">
              <w:rPr>
                <w:rFonts w:ascii="Gill Sans MT" w:eastAsia="SimSun" w:hAnsi="Gill Sans MT" w:cs="Arial"/>
                <w:b/>
                <w:sz w:val="20"/>
                <w:szCs w:val="20"/>
                <w:lang w:val="en-GB" w:eastAsia="de-DE"/>
              </w:rPr>
              <w:t>Experience:</w:t>
            </w:r>
          </w:p>
          <w:p w14:paraId="5C25CDFF" w14:textId="77777777" w:rsidR="00613BA2" w:rsidRPr="005A11B9" w:rsidDel="00333074" w:rsidRDefault="00613BA2" w:rsidP="00613BA2">
            <w:pPr>
              <w:spacing w:before="120"/>
              <w:rPr>
                <w:rFonts w:ascii="Gill Sans MT" w:eastAsia="SimSun" w:hAnsi="Gill Sans MT" w:cs="Arial"/>
                <w:b/>
                <w:sz w:val="20"/>
                <w:szCs w:val="20"/>
                <w:lang w:val="en-GB" w:eastAsia="de-DE"/>
              </w:rPr>
            </w:pPr>
          </w:p>
        </w:tc>
        <w:tc>
          <w:tcPr>
            <w:tcW w:w="7655" w:type="dxa"/>
            <w:gridSpan w:val="3"/>
          </w:tcPr>
          <w:p w14:paraId="206DC327" w14:textId="24A4A38B" w:rsidR="000415F0" w:rsidRPr="005A11B9" w:rsidRDefault="000415F0" w:rsidP="000415F0">
            <w:pPr>
              <w:pStyle w:val="ListParagraph"/>
              <w:numPr>
                <w:ilvl w:val="0"/>
                <w:numId w:val="6"/>
              </w:numPr>
              <w:rPr>
                <w:rFonts w:ascii="Gill Sans MT" w:hAnsi="Gill Sans MT" w:cs="Arial"/>
                <w:sz w:val="20"/>
                <w:szCs w:val="20"/>
              </w:rPr>
            </w:pPr>
            <w:r w:rsidRPr="005A11B9">
              <w:rPr>
                <w:rFonts w:ascii="Gill Sans MT" w:hAnsi="Gill Sans MT" w:cs="Arial"/>
                <w:sz w:val="20"/>
                <w:szCs w:val="20"/>
              </w:rPr>
              <w:t>Strong theoretical and practical background in communications and/or graphic design, including the use of design software.</w:t>
            </w:r>
          </w:p>
          <w:p w14:paraId="2DE46AE3" w14:textId="1F6B0C75" w:rsidR="000415F0" w:rsidRPr="005A11B9" w:rsidRDefault="000415F0" w:rsidP="000415F0">
            <w:pPr>
              <w:pStyle w:val="ListParagraph"/>
              <w:numPr>
                <w:ilvl w:val="0"/>
                <w:numId w:val="6"/>
              </w:numPr>
              <w:rPr>
                <w:rFonts w:ascii="Gill Sans MT" w:hAnsi="Gill Sans MT" w:cs="Arial"/>
                <w:sz w:val="20"/>
                <w:szCs w:val="20"/>
              </w:rPr>
            </w:pPr>
            <w:r w:rsidRPr="005A11B9">
              <w:rPr>
                <w:rFonts w:ascii="Gill Sans MT" w:hAnsi="Gill Sans MT" w:cs="Arial"/>
                <w:sz w:val="20"/>
                <w:szCs w:val="20"/>
              </w:rPr>
              <w:t xml:space="preserve">Strong training/experience of graphic production from start to published/printed product with knowledge of printing processes and </w:t>
            </w:r>
            <w:proofErr w:type="spellStart"/>
            <w:r w:rsidRPr="005A11B9">
              <w:rPr>
                <w:rFonts w:ascii="Gill Sans MT" w:hAnsi="Gill Sans MT" w:cs="Arial"/>
                <w:sz w:val="20"/>
                <w:szCs w:val="20"/>
              </w:rPr>
              <w:t>colour</w:t>
            </w:r>
            <w:proofErr w:type="spellEnd"/>
            <w:r w:rsidRPr="005A11B9">
              <w:rPr>
                <w:rFonts w:ascii="Gill Sans MT" w:hAnsi="Gill Sans MT" w:cs="Arial"/>
                <w:sz w:val="20"/>
                <w:szCs w:val="20"/>
              </w:rPr>
              <w:t xml:space="preserve"> management.</w:t>
            </w:r>
          </w:p>
          <w:p w14:paraId="1D326103" w14:textId="5AEFED68" w:rsidR="000415F0" w:rsidRPr="005A11B9" w:rsidRDefault="000415F0" w:rsidP="000415F0">
            <w:pPr>
              <w:pStyle w:val="ListParagraph"/>
              <w:numPr>
                <w:ilvl w:val="0"/>
                <w:numId w:val="6"/>
              </w:numPr>
              <w:rPr>
                <w:rFonts w:ascii="Gill Sans MT" w:hAnsi="Gill Sans MT" w:cs="Arial"/>
                <w:sz w:val="20"/>
                <w:szCs w:val="20"/>
              </w:rPr>
            </w:pPr>
            <w:r w:rsidRPr="005A11B9">
              <w:rPr>
                <w:rFonts w:ascii="Gill Sans MT" w:hAnsi="Gill Sans MT" w:cs="Arial"/>
                <w:sz w:val="20"/>
                <w:szCs w:val="20"/>
              </w:rPr>
              <w:t>Strong training in the production of still pictures, documentaries and videos including a good working knowledge of photo editing.</w:t>
            </w:r>
          </w:p>
          <w:p w14:paraId="2EE55764" w14:textId="082A8EFD" w:rsidR="000415F0" w:rsidRPr="005A11B9" w:rsidRDefault="000415F0" w:rsidP="000415F0">
            <w:pPr>
              <w:pStyle w:val="ListParagraph"/>
              <w:numPr>
                <w:ilvl w:val="0"/>
                <w:numId w:val="6"/>
              </w:numPr>
              <w:rPr>
                <w:rFonts w:ascii="Gill Sans MT" w:hAnsi="Gill Sans MT" w:cs="Arial"/>
                <w:sz w:val="20"/>
                <w:szCs w:val="20"/>
              </w:rPr>
            </w:pPr>
            <w:r w:rsidRPr="005A11B9">
              <w:rPr>
                <w:rFonts w:ascii="Gill Sans MT" w:hAnsi="Gill Sans MT" w:cs="Arial"/>
                <w:sz w:val="20"/>
                <w:szCs w:val="20"/>
              </w:rPr>
              <w:t>Good understanding of new and evolving technologies and digital platforms.</w:t>
            </w:r>
          </w:p>
          <w:p w14:paraId="2F565166" w14:textId="77777777" w:rsidR="000415F0" w:rsidRPr="005A11B9" w:rsidRDefault="000415F0" w:rsidP="000415F0">
            <w:pPr>
              <w:pStyle w:val="ListParagraph"/>
              <w:numPr>
                <w:ilvl w:val="0"/>
                <w:numId w:val="6"/>
              </w:numPr>
              <w:rPr>
                <w:rFonts w:ascii="Gill Sans MT" w:hAnsi="Gill Sans MT" w:cs="Arial"/>
                <w:sz w:val="20"/>
                <w:szCs w:val="20"/>
              </w:rPr>
            </w:pPr>
            <w:r w:rsidRPr="005A11B9">
              <w:rPr>
                <w:rFonts w:ascii="Gill Sans MT" w:hAnsi="Gill Sans MT" w:cs="Arial"/>
                <w:sz w:val="20"/>
                <w:szCs w:val="20"/>
              </w:rPr>
              <w:lastRenderedPageBreak/>
              <w:t>Knowledge of standard software packages</w:t>
            </w:r>
          </w:p>
          <w:p w14:paraId="42C60590" w14:textId="77777777" w:rsidR="009A7E54" w:rsidRDefault="000415F0" w:rsidP="000415F0">
            <w:pPr>
              <w:pStyle w:val="ListParagraph"/>
              <w:numPr>
                <w:ilvl w:val="0"/>
                <w:numId w:val="6"/>
              </w:numPr>
              <w:rPr>
                <w:rFonts w:ascii="Gill Sans MT" w:hAnsi="Gill Sans MT" w:cs="Arial"/>
                <w:sz w:val="20"/>
                <w:szCs w:val="20"/>
              </w:rPr>
            </w:pPr>
            <w:r w:rsidRPr="005A11B9">
              <w:rPr>
                <w:rFonts w:ascii="Gill Sans MT" w:hAnsi="Gill Sans MT" w:cs="Arial"/>
                <w:sz w:val="20"/>
                <w:szCs w:val="20"/>
              </w:rPr>
              <w:t>Working experience in managing social media platforms is an advantage</w:t>
            </w:r>
          </w:p>
          <w:p w14:paraId="03FEF5F3" w14:textId="4597B1BB" w:rsidR="005A11B9" w:rsidRPr="005A11B9" w:rsidRDefault="005A11B9" w:rsidP="000415F0">
            <w:pPr>
              <w:pStyle w:val="ListParagraph"/>
              <w:numPr>
                <w:ilvl w:val="0"/>
                <w:numId w:val="6"/>
              </w:numPr>
              <w:rPr>
                <w:rFonts w:ascii="Gill Sans MT" w:hAnsi="Gill Sans MT" w:cs="Arial"/>
                <w:sz w:val="20"/>
                <w:szCs w:val="20"/>
              </w:rPr>
            </w:pPr>
            <w:r w:rsidRPr="005A11B9">
              <w:rPr>
                <w:rFonts w:ascii="Gill Sans MT" w:hAnsi="Gill Sans MT" w:cs="Arial"/>
                <w:sz w:val="20"/>
                <w:szCs w:val="20"/>
              </w:rPr>
              <w:t>Experience in writing for the web, planning, and project and events management is desirable. </w:t>
            </w:r>
          </w:p>
        </w:tc>
      </w:tr>
      <w:tr w:rsidR="00613BA2" w:rsidRPr="005A11B9" w14:paraId="7648ED0C" w14:textId="77777777" w:rsidTr="009A7E54">
        <w:tc>
          <w:tcPr>
            <w:tcW w:w="2263" w:type="dxa"/>
          </w:tcPr>
          <w:p w14:paraId="6DCF15C2" w14:textId="2A3B65CB" w:rsidR="00613BA2" w:rsidRPr="005A11B9" w:rsidRDefault="00613BA2" w:rsidP="00456E23">
            <w:pPr>
              <w:spacing w:before="120"/>
              <w:rPr>
                <w:rFonts w:ascii="Gill Sans MT" w:eastAsia="SimSun" w:hAnsi="Gill Sans MT" w:cs="Arial"/>
                <w:b/>
                <w:sz w:val="20"/>
                <w:szCs w:val="20"/>
                <w:lang w:eastAsia="de-DE"/>
              </w:rPr>
            </w:pPr>
            <w:bookmarkStart w:id="0" w:name="_Hlk490055776"/>
            <w:r w:rsidRPr="005A11B9">
              <w:rPr>
                <w:rFonts w:ascii="Gill Sans MT" w:eastAsia="SimSun" w:hAnsi="Gill Sans MT" w:cs="Arial"/>
                <w:b/>
                <w:sz w:val="20"/>
                <w:szCs w:val="20"/>
                <w:lang w:eastAsia="de-DE"/>
              </w:rPr>
              <w:lastRenderedPageBreak/>
              <w:t>Technical Expertise:</w:t>
            </w:r>
          </w:p>
          <w:p w14:paraId="3C82B09B" w14:textId="77777777" w:rsidR="00613BA2" w:rsidRPr="005A11B9" w:rsidDel="00333074" w:rsidRDefault="00613BA2" w:rsidP="00613BA2">
            <w:pPr>
              <w:spacing w:before="120"/>
              <w:rPr>
                <w:rFonts w:ascii="Gill Sans MT" w:eastAsia="SimSun" w:hAnsi="Gill Sans MT" w:cs="Arial"/>
                <w:b/>
                <w:sz w:val="20"/>
                <w:szCs w:val="20"/>
                <w:lang w:eastAsia="de-DE"/>
              </w:rPr>
            </w:pPr>
          </w:p>
        </w:tc>
        <w:tc>
          <w:tcPr>
            <w:tcW w:w="7655" w:type="dxa"/>
            <w:gridSpan w:val="3"/>
          </w:tcPr>
          <w:p w14:paraId="7CBE1155" w14:textId="77777777" w:rsidR="00613BA2" w:rsidRPr="005A11B9" w:rsidRDefault="00613BA2" w:rsidP="00613BA2">
            <w:pPr>
              <w:spacing w:before="120"/>
              <w:jc w:val="both"/>
              <w:rPr>
                <w:rFonts w:ascii="Gill Sans MT" w:hAnsi="Gill Sans MT" w:cs="Arial"/>
                <w:b/>
                <w:i/>
                <w:sz w:val="20"/>
                <w:szCs w:val="20"/>
              </w:rPr>
            </w:pPr>
            <w:r w:rsidRPr="005A11B9">
              <w:rPr>
                <w:rFonts w:ascii="Gill Sans MT" w:hAnsi="Gill Sans MT" w:cs="Arial"/>
                <w:b/>
                <w:i/>
                <w:sz w:val="20"/>
                <w:szCs w:val="20"/>
              </w:rPr>
              <w:t>Required Expertise:</w:t>
            </w:r>
          </w:p>
          <w:p w14:paraId="0D801A50" w14:textId="43DE086C" w:rsidR="007C66CF" w:rsidRPr="005A11B9" w:rsidRDefault="00567692" w:rsidP="005D28CB">
            <w:pPr>
              <w:pStyle w:val="ListParagraph"/>
              <w:numPr>
                <w:ilvl w:val="0"/>
                <w:numId w:val="7"/>
              </w:numPr>
              <w:spacing w:line="240" w:lineRule="exact"/>
              <w:jc w:val="both"/>
              <w:rPr>
                <w:rFonts w:ascii="Gill Sans MT" w:eastAsia="Times" w:hAnsi="Gill Sans MT" w:cs="Arial"/>
                <w:sz w:val="20"/>
                <w:szCs w:val="20"/>
              </w:rPr>
            </w:pPr>
            <w:r w:rsidRPr="005A11B9">
              <w:rPr>
                <w:rFonts w:ascii="Gill Sans MT" w:eastAsia="Times" w:hAnsi="Gill Sans MT" w:cs="Arial"/>
                <w:sz w:val="20"/>
                <w:szCs w:val="20"/>
              </w:rPr>
              <w:t>Ability to write short but compelling stories,</w:t>
            </w:r>
          </w:p>
          <w:p w14:paraId="37F5FE90" w14:textId="700F2C8B" w:rsidR="00567692" w:rsidRPr="005A11B9" w:rsidRDefault="00567692" w:rsidP="005D28CB">
            <w:pPr>
              <w:pStyle w:val="ListParagraph"/>
              <w:numPr>
                <w:ilvl w:val="0"/>
                <w:numId w:val="7"/>
              </w:numPr>
              <w:spacing w:line="240" w:lineRule="exact"/>
              <w:jc w:val="both"/>
              <w:rPr>
                <w:rFonts w:ascii="Gill Sans MT" w:eastAsia="Times" w:hAnsi="Gill Sans MT" w:cs="Arial"/>
                <w:sz w:val="20"/>
                <w:szCs w:val="20"/>
              </w:rPr>
            </w:pPr>
            <w:r w:rsidRPr="005A11B9">
              <w:rPr>
                <w:rFonts w:ascii="Gill Sans MT" w:eastAsia="Times" w:hAnsi="Gill Sans MT" w:cs="Arial"/>
                <w:sz w:val="20"/>
                <w:szCs w:val="20"/>
              </w:rPr>
              <w:t>Ability to take good quality pictures, videos, and documentaries.</w:t>
            </w:r>
          </w:p>
          <w:p w14:paraId="0D61A6CE" w14:textId="01E249AB" w:rsidR="007C66CF" w:rsidRPr="005A11B9" w:rsidRDefault="00567692" w:rsidP="00567692">
            <w:pPr>
              <w:pStyle w:val="ListParagraph"/>
              <w:numPr>
                <w:ilvl w:val="0"/>
                <w:numId w:val="7"/>
              </w:numPr>
              <w:spacing w:line="240" w:lineRule="exact"/>
              <w:jc w:val="both"/>
              <w:rPr>
                <w:rFonts w:ascii="Gill Sans MT" w:eastAsia="Times" w:hAnsi="Gill Sans MT" w:cs="Arial"/>
                <w:sz w:val="20"/>
                <w:szCs w:val="20"/>
              </w:rPr>
            </w:pPr>
            <w:r w:rsidRPr="005A11B9">
              <w:rPr>
                <w:rFonts w:ascii="Gill Sans MT" w:eastAsia="Times" w:hAnsi="Gill Sans MT" w:cs="Arial"/>
                <w:sz w:val="20"/>
                <w:szCs w:val="20"/>
              </w:rPr>
              <w:t>Photo editing skills</w:t>
            </w:r>
          </w:p>
        </w:tc>
      </w:tr>
      <w:bookmarkEnd w:id="0"/>
      <w:tr w:rsidR="00613BA2" w:rsidRPr="005A11B9" w14:paraId="67755FA1" w14:textId="77777777" w:rsidTr="009A7E54">
        <w:tc>
          <w:tcPr>
            <w:tcW w:w="2263" w:type="dxa"/>
          </w:tcPr>
          <w:p w14:paraId="66BAD8BF" w14:textId="5CAF8E36" w:rsidR="00613BA2" w:rsidRPr="005A11B9" w:rsidRDefault="00613BA2" w:rsidP="00613BA2">
            <w:pPr>
              <w:spacing w:before="120"/>
              <w:rPr>
                <w:rFonts w:ascii="Gill Sans MT" w:eastAsia="SimSun" w:hAnsi="Gill Sans MT" w:cs="Arial"/>
                <w:b/>
                <w:sz w:val="20"/>
                <w:szCs w:val="20"/>
                <w:lang w:eastAsia="de-DE"/>
              </w:rPr>
            </w:pPr>
            <w:r w:rsidRPr="005A11B9">
              <w:rPr>
                <w:rFonts w:ascii="Gill Sans MT" w:eastAsia="SimSun" w:hAnsi="Gill Sans MT" w:cs="Arial"/>
                <w:b/>
                <w:sz w:val="20"/>
                <w:szCs w:val="20"/>
                <w:lang w:eastAsia="de-DE"/>
              </w:rPr>
              <w:t>Education, Professional Qualifications and Certification:</w:t>
            </w:r>
          </w:p>
        </w:tc>
        <w:tc>
          <w:tcPr>
            <w:tcW w:w="7655" w:type="dxa"/>
            <w:gridSpan w:val="3"/>
          </w:tcPr>
          <w:p w14:paraId="291A0D1A" w14:textId="5B22C4D1" w:rsidR="004A4C9B" w:rsidRPr="005A11B9" w:rsidRDefault="008F415F" w:rsidP="00B42527">
            <w:pPr>
              <w:spacing w:before="120"/>
              <w:jc w:val="both"/>
              <w:rPr>
                <w:rFonts w:ascii="Gill Sans MT" w:eastAsia="SimSun" w:hAnsi="Gill Sans MT" w:cs="Arial"/>
                <w:sz w:val="20"/>
                <w:szCs w:val="20"/>
                <w:lang w:val="en-GB" w:eastAsia="de-DE"/>
              </w:rPr>
            </w:pPr>
            <w:r w:rsidRPr="005A11B9">
              <w:rPr>
                <w:rFonts w:ascii="Gill Sans MT" w:hAnsi="Gill Sans MT" w:cs="Arial"/>
                <w:sz w:val="20"/>
                <w:szCs w:val="20"/>
              </w:rPr>
              <w:t>A Bachelor’s degree</w:t>
            </w:r>
            <w:r w:rsidR="000F2D09" w:rsidRPr="005A11B9">
              <w:rPr>
                <w:rFonts w:ascii="Gill Sans MT" w:hAnsi="Gill Sans MT" w:cs="Arial"/>
                <w:sz w:val="20"/>
                <w:szCs w:val="20"/>
              </w:rPr>
              <w:t>/advanced training</w:t>
            </w:r>
            <w:r w:rsidRPr="005A11B9">
              <w:rPr>
                <w:rFonts w:ascii="Gill Sans MT" w:hAnsi="Gill Sans MT" w:cs="Arial"/>
                <w:sz w:val="20"/>
                <w:szCs w:val="20"/>
              </w:rPr>
              <w:t xml:space="preserve"> in </w:t>
            </w:r>
            <w:r w:rsidR="00567692" w:rsidRPr="005A11B9">
              <w:rPr>
                <w:rFonts w:ascii="Gill Sans MT" w:hAnsi="Gill Sans MT" w:cs="Arial"/>
                <w:sz w:val="20"/>
                <w:szCs w:val="20"/>
              </w:rPr>
              <w:t>communication</w:t>
            </w:r>
            <w:r w:rsidRPr="005A11B9">
              <w:rPr>
                <w:rFonts w:ascii="Gill Sans MT" w:hAnsi="Gill Sans MT" w:cs="Arial"/>
                <w:sz w:val="20"/>
                <w:szCs w:val="20"/>
              </w:rPr>
              <w:t xml:space="preserve"> science, </w:t>
            </w:r>
            <w:proofErr w:type="gramStart"/>
            <w:r w:rsidR="00567692" w:rsidRPr="005A11B9">
              <w:rPr>
                <w:rFonts w:ascii="Gill Sans MT" w:hAnsi="Gill Sans MT" w:cs="Arial"/>
                <w:sz w:val="20"/>
                <w:szCs w:val="20"/>
              </w:rPr>
              <w:t>photojournalism</w:t>
            </w:r>
            <w:proofErr w:type="gramEnd"/>
            <w:r w:rsidRPr="005A11B9">
              <w:rPr>
                <w:rFonts w:ascii="Gill Sans MT" w:hAnsi="Gill Sans MT" w:cs="Arial"/>
                <w:sz w:val="20"/>
                <w:szCs w:val="20"/>
              </w:rPr>
              <w:t xml:space="preserve"> or related field. </w:t>
            </w:r>
          </w:p>
        </w:tc>
      </w:tr>
      <w:tr w:rsidR="00613BA2" w:rsidRPr="005A11B9" w14:paraId="78D46517" w14:textId="77777777" w:rsidTr="009A7E54">
        <w:tblPrEx>
          <w:tblLook w:val="04A0" w:firstRow="1" w:lastRow="0" w:firstColumn="1" w:lastColumn="0" w:noHBand="0" w:noVBand="1"/>
        </w:tblPrEx>
        <w:tc>
          <w:tcPr>
            <w:tcW w:w="2263" w:type="dxa"/>
          </w:tcPr>
          <w:p w14:paraId="2151690E" w14:textId="241FE41E" w:rsidR="00613BA2" w:rsidRPr="005A11B9" w:rsidRDefault="00613BA2" w:rsidP="00613BA2">
            <w:pPr>
              <w:spacing w:before="120"/>
              <w:ind w:left="67"/>
              <w:rPr>
                <w:rFonts w:ascii="Gill Sans MT" w:eastAsia="SimSun" w:hAnsi="Gill Sans MT" w:cs="Arial"/>
                <w:b/>
                <w:sz w:val="20"/>
                <w:szCs w:val="20"/>
                <w:lang w:val="en-GB" w:eastAsia="de-DE"/>
              </w:rPr>
            </w:pPr>
            <w:r w:rsidRPr="005A11B9">
              <w:rPr>
                <w:rFonts w:ascii="Gill Sans MT" w:eastAsia="SimSun" w:hAnsi="Gill Sans MT" w:cs="Arial"/>
                <w:b/>
                <w:sz w:val="20"/>
                <w:szCs w:val="20"/>
                <w:lang w:val="en-GB" w:eastAsia="de-DE"/>
              </w:rPr>
              <w:t>Language Requirements:</w:t>
            </w:r>
          </w:p>
        </w:tc>
        <w:tc>
          <w:tcPr>
            <w:tcW w:w="7655" w:type="dxa"/>
            <w:gridSpan w:val="3"/>
          </w:tcPr>
          <w:p w14:paraId="204B717B" w14:textId="74274951" w:rsidR="000F2D09" w:rsidRPr="005A11B9" w:rsidRDefault="00613BA2" w:rsidP="000F2D09">
            <w:pPr>
              <w:pStyle w:val="ListParagraph"/>
              <w:numPr>
                <w:ilvl w:val="0"/>
                <w:numId w:val="1"/>
              </w:numPr>
              <w:spacing w:before="120"/>
              <w:ind w:left="635"/>
              <w:contextualSpacing w:val="0"/>
              <w:jc w:val="both"/>
              <w:rPr>
                <w:rFonts w:ascii="Gill Sans MT" w:eastAsia="SimSun" w:hAnsi="Gill Sans MT" w:cs="Arial"/>
                <w:sz w:val="20"/>
                <w:szCs w:val="20"/>
                <w:lang w:val="en-GB" w:eastAsia="de-DE"/>
              </w:rPr>
            </w:pPr>
            <w:r w:rsidRPr="005A11B9">
              <w:rPr>
                <w:rFonts w:ascii="Gill Sans MT" w:eastAsia="SimSun" w:hAnsi="Gill Sans MT" w:cs="Arial"/>
                <w:sz w:val="20"/>
                <w:szCs w:val="20"/>
                <w:lang w:val="en-GB" w:eastAsia="de-DE"/>
              </w:rPr>
              <w:t>Fluent and superior mastery of English</w:t>
            </w:r>
          </w:p>
          <w:p w14:paraId="40BB9F20" w14:textId="2A3B5E4C" w:rsidR="00613BA2" w:rsidRPr="005A11B9" w:rsidRDefault="000F2D09" w:rsidP="000F2D09">
            <w:pPr>
              <w:pStyle w:val="ListParagraph"/>
              <w:numPr>
                <w:ilvl w:val="0"/>
                <w:numId w:val="1"/>
              </w:numPr>
              <w:spacing w:before="120"/>
              <w:ind w:left="635"/>
              <w:contextualSpacing w:val="0"/>
              <w:jc w:val="both"/>
              <w:rPr>
                <w:rFonts w:ascii="Gill Sans MT" w:eastAsia="SimSun" w:hAnsi="Gill Sans MT" w:cs="Arial"/>
                <w:sz w:val="20"/>
                <w:szCs w:val="20"/>
                <w:lang w:val="en-GB" w:eastAsia="de-DE"/>
              </w:rPr>
            </w:pPr>
            <w:r w:rsidRPr="005A11B9">
              <w:rPr>
                <w:rFonts w:ascii="Gill Sans MT" w:eastAsia="SimSun" w:hAnsi="Gill Sans MT" w:cs="Arial"/>
                <w:sz w:val="20"/>
                <w:szCs w:val="20"/>
                <w:lang w:val="en-GB" w:eastAsia="de-DE"/>
              </w:rPr>
              <w:t xml:space="preserve">French </w:t>
            </w:r>
            <w:r w:rsidR="00613BA2" w:rsidRPr="005A11B9">
              <w:rPr>
                <w:rFonts w:ascii="Gill Sans MT" w:eastAsia="SimSun" w:hAnsi="Gill Sans MT" w:cs="Arial"/>
                <w:sz w:val="20"/>
                <w:szCs w:val="20"/>
                <w:lang w:val="en-GB" w:eastAsia="de-DE"/>
              </w:rPr>
              <w:t>language would be an asset</w:t>
            </w:r>
          </w:p>
        </w:tc>
      </w:tr>
    </w:tbl>
    <w:p w14:paraId="2613DDDB" w14:textId="77777777" w:rsidR="004A4C9B" w:rsidRPr="005A11B9" w:rsidRDefault="004A4C9B" w:rsidP="004A4C9B">
      <w:pPr>
        <w:autoSpaceDE w:val="0"/>
        <w:autoSpaceDN w:val="0"/>
        <w:adjustRightInd w:val="0"/>
        <w:spacing w:after="0" w:line="240" w:lineRule="auto"/>
        <w:rPr>
          <w:rFonts w:ascii="Gill Sans MT" w:hAnsi="Gill Sans MT" w:cs="Arial"/>
          <w:color w:val="000000"/>
          <w:sz w:val="20"/>
          <w:szCs w:val="20"/>
        </w:rPr>
      </w:pPr>
    </w:p>
    <w:p w14:paraId="6332D1F7" w14:textId="77777777" w:rsidR="004A4C9B" w:rsidRPr="005A11B9" w:rsidRDefault="004A4C9B" w:rsidP="004A4C9B">
      <w:pPr>
        <w:autoSpaceDE w:val="0"/>
        <w:autoSpaceDN w:val="0"/>
        <w:adjustRightInd w:val="0"/>
        <w:spacing w:after="0" w:line="240" w:lineRule="auto"/>
        <w:jc w:val="both"/>
        <w:rPr>
          <w:rFonts w:ascii="Gill Sans MT" w:hAnsi="Gill Sans MT" w:cs="Arial"/>
          <w:b/>
          <w:bCs/>
          <w:i/>
          <w:iCs/>
          <w:sz w:val="20"/>
          <w:szCs w:val="20"/>
        </w:rPr>
      </w:pPr>
      <w:r w:rsidRPr="005A11B9">
        <w:rPr>
          <w:rFonts w:ascii="Gill Sans MT" w:hAnsi="Gill Sans MT" w:cs="Arial"/>
          <w:b/>
          <w:bCs/>
          <w:i/>
          <w:iCs/>
          <w:sz w:val="20"/>
          <w:szCs w:val="20"/>
        </w:rPr>
        <w:t xml:space="preserve">Submissions of Applications: </w:t>
      </w:r>
    </w:p>
    <w:p w14:paraId="2394304B" w14:textId="77777777" w:rsidR="004A4C9B" w:rsidRPr="005A11B9" w:rsidRDefault="004A4C9B" w:rsidP="004A4C9B">
      <w:pPr>
        <w:autoSpaceDE w:val="0"/>
        <w:autoSpaceDN w:val="0"/>
        <w:adjustRightInd w:val="0"/>
        <w:spacing w:after="0" w:line="240" w:lineRule="auto"/>
        <w:jc w:val="both"/>
        <w:rPr>
          <w:rFonts w:ascii="Gill Sans MT" w:hAnsi="Gill Sans MT" w:cs="Arial"/>
          <w:sz w:val="20"/>
          <w:szCs w:val="20"/>
        </w:rPr>
      </w:pPr>
    </w:p>
    <w:p w14:paraId="2BBCFBFD" w14:textId="14EA7888" w:rsidR="004A4C9B" w:rsidRPr="005A11B9" w:rsidRDefault="004A4C9B" w:rsidP="004A4C9B">
      <w:pPr>
        <w:autoSpaceDE w:val="0"/>
        <w:autoSpaceDN w:val="0"/>
        <w:adjustRightInd w:val="0"/>
        <w:spacing w:after="0" w:line="240" w:lineRule="auto"/>
        <w:jc w:val="both"/>
        <w:rPr>
          <w:rFonts w:ascii="Gill Sans MT" w:hAnsi="Gill Sans MT" w:cs="Arial"/>
          <w:b/>
          <w:bCs/>
          <w:sz w:val="20"/>
          <w:szCs w:val="20"/>
        </w:rPr>
      </w:pPr>
      <w:r w:rsidRPr="005A11B9">
        <w:rPr>
          <w:rFonts w:ascii="Gill Sans MT" w:hAnsi="Gill Sans MT" w:cs="Arial"/>
          <w:sz w:val="20"/>
          <w:szCs w:val="20"/>
        </w:rPr>
        <w:t xml:space="preserve">Interested candidates for this position should submit formal application and resume </w:t>
      </w:r>
      <w:r w:rsidR="000F2D09" w:rsidRPr="005A11B9">
        <w:rPr>
          <w:rFonts w:ascii="Gill Sans MT" w:hAnsi="Gill Sans MT" w:cs="Arial"/>
          <w:sz w:val="20"/>
          <w:szCs w:val="20"/>
        </w:rPr>
        <w:t xml:space="preserve">to </w:t>
      </w:r>
      <w:hyperlink r:id="rId9" w:history="1">
        <w:r w:rsidR="000F2D09" w:rsidRPr="005A11B9">
          <w:rPr>
            <w:rStyle w:val="Hyperlink"/>
            <w:rFonts w:ascii="Gill Sans MT" w:hAnsi="Gill Sans MT" w:cs="Arial"/>
            <w:sz w:val="20"/>
            <w:szCs w:val="20"/>
          </w:rPr>
          <w:t>hr@growthaid.org</w:t>
        </w:r>
      </w:hyperlink>
      <w:r w:rsidR="000F2D09" w:rsidRPr="005A11B9">
        <w:rPr>
          <w:rFonts w:ascii="Gill Sans MT" w:hAnsi="Gill Sans MT" w:cs="Arial"/>
          <w:sz w:val="20"/>
          <w:szCs w:val="20"/>
        </w:rPr>
        <w:t xml:space="preserve"> and Mawunya Semanu at </w:t>
      </w:r>
      <w:hyperlink r:id="rId10" w:history="1">
        <w:r w:rsidR="000F2D09" w:rsidRPr="005A11B9">
          <w:rPr>
            <w:rStyle w:val="Hyperlink"/>
            <w:rFonts w:ascii="Gill Sans MT" w:hAnsi="Gill Sans MT" w:cs="Arial"/>
            <w:sz w:val="20"/>
            <w:szCs w:val="20"/>
          </w:rPr>
          <w:t>mawunyasemanu@growthaid.org</w:t>
        </w:r>
      </w:hyperlink>
      <w:r w:rsidR="005A11B9">
        <w:rPr>
          <w:rFonts w:ascii="Gill Sans MT" w:hAnsi="Gill Sans MT" w:cs="Arial"/>
          <w:sz w:val="20"/>
          <w:szCs w:val="20"/>
        </w:rPr>
        <w:t xml:space="preserve"> not later than </w:t>
      </w:r>
      <w:r w:rsidR="00270B69">
        <w:rPr>
          <w:rFonts w:ascii="Gill Sans MT" w:hAnsi="Gill Sans MT" w:cs="Arial"/>
          <w:sz w:val="20"/>
          <w:szCs w:val="20"/>
        </w:rPr>
        <w:t>June 15</w:t>
      </w:r>
      <w:r w:rsidR="00270B69" w:rsidRPr="00270B69">
        <w:rPr>
          <w:rFonts w:ascii="Gill Sans MT" w:hAnsi="Gill Sans MT" w:cs="Arial"/>
          <w:sz w:val="20"/>
          <w:szCs w:val="20"/>
          <w:vertAlign w:val="superscript"/>
        </w:rPr>
        <w:t>th</w:t>
      </w:r>
      <w:r w:rsidR="00270B69">
        <w:rPr>
          <w:rFonts w:ascii="Gill Sans MT" w:hAnsi="Gill Sans MT" w:cs="Arial"/>
          <w:sz w:val="20"/>
          <w:szCs w:val="20"/>
        </w:rPr>
        <w:t xml:space="preserve"> 2020</w:t>
      </w:r>
    </w:p>
    <w:p w14:paraId="0FAFB2A5" w14:textId="77777777" w:rsidR="002C43EC" w:rsidRPr="005A11B9" w:rsidRDefault="002C43EC" w:rsidP="00613BA2">
      <w:pPr>
        <w:spacing w:before="120" w:after="0" w:line="240" w:lineRule="auto"/>
        <w:rPr>
          <w:rFonts w:ascii="Gill Sans MT" w:hAnsi="Gill Sans MT" w:cs="Arial"/>
          <w:sz w:val="20"/>
          <w:szCs w:val="20"/>
          <w:lang w:val="en-GB"/>
        </w:rPr>
      </w:pPr>
    </w:p>
    <w:sectPr w:rsidR="002C43EC" w:rsidRPr="005A11B9" w:rsidSect="00812ECE">
      <w:headerReference w:type="even" r:id="rId11"/>
      <w:headerReference w:type="default" r:id="rId12"/>
      <w:footerReference w:type="even" r:id="rId13"/>
      <w:footerReference w:type="default" r:id="rId14"/>
      <w:headerReference w:type="first" r:id="rId15"/>
      <w:footerReference w:type="first" r:id="rId16"/>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CF481E" w14:textId="77777777" w:rsidR="003620FE" w:rsidRDefault="003620FE" w:rsidP="001E5D8A">
      <w:pPr>
        <w:spacing w:after="0" w:line="240" w:lineRule="auto"/>
      </w:pPr>
      <w:r>
        <w:separator/>
      </w:r>
    </w:p>
  </w:endnote>
  <w:endnote w:type="continuationSeparator" w:id="0">
    <w:p w14:paraId="258D42E9" w14:textId="77777777" w:rsidR="003620FE" w:rsidRDefault="003620FE" w:rsidP="001E5D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25D81C" w14:textId="77777777" w:rsidR="005A11B9" w:rsidRDefault="005A11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A01681" w14:textId="77777777" w:rsidR="005A11B9" w:rsidRDefault="005A11B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98AD31" w14:textId="77777777" w:rsidR="005A11B9" w:rsidRDefault="005A11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18DD8F" w14:textId="77777777" w:rsidR="003620FE" w:rsidRDefault="003620FE" w:rsidP="001E5D8A">
      <w:pPr>
        <w:spacing w:after="0" w:line="240" w:lineRule="auto"/>
      </w:pPr>
      <w:r>
        <w:separator/>
      </w:r>
    </w:p>
  </w:footnote>
  <w:footnote w:type="continuationSeparator" w:id="0">
    <w:p w14:paraId="0AF962FA" w14:textId="77777777" w:rsidR="003620FE" w:rsidRDefault="003620FE" w:rsidP="001E5D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B56DB9" w14:textId="77777777" w:rsidR="005A11B9" w:rsidRDefault="005A11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7FD5E3" w14:textId="1BF224B0" w:rsidR="00F44AEA" w:rsidRDefault="00984337" w:rsidP="00984337">
    <w:pPr>
      <w:pStyle w:val="Header"/>
      <w:jc w:val="center"/>
    </w:pPr>
    <w:r>
      <w:rPr>
        <w:noProof/>
      </w:rPr>
      <w:drawing>
        <wp:inline distT="0" distB="0" distL="0" distR="0" wp14:anchorId="33763C65" wp14:editId="59F7BAF8">
          <wp:extent cx="1454150" cy="5289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4150" cy="528955"/>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9B191A" w14:textId="77777777" w:rsidR="005A11B9" w:rsidRDefault="005A11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F16D35"/>
    <w:multiLevelType w:val="multilevel"/>
    <w:tmpl w:val="AD04E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FA3AE4"/>
    <w:multiLevelType w:val="hybridMultilevel"/>
    <w:tmpl w:val="B33C7AAA"/>
    <w:lvl w:ilvl="0" w:tplc="A828ACF8">
      <w:start w:val="1"/>
      <w:numFmt w:val="bullet"/>
      <w:pStyle w:val="Bulletedparagagraph"/>
      <w:lvlText w:val=""/>
      <w:lvlJc w:val="left"/>
      <w:pPr>
        <w:ind w:left="1571" w:hanging="360"/>
      </w:pPr>
      <w:rPr>
        <w:rFonts w:ascii="Symbol" w:hAnsi="Symbol" w:hint="default"/>
      </w:rPr>
    </w:lvl>
    <w:lvl w:ilvl="1" w:tplc="10090003" w:tentative="1">
      <w:start w:val="1"/>
      <w:numFmt w:val="bullet"/>
      <w:lvlText w:val="o"/>
      <w:lvlJc w:val="left"/>
      <w:pPr>
        <w:ind w:left="2291" w:hanging="360"/>
      </w:pPr>
      <w:rPr>
        <w:rFonts w:ascii="Courier New" w:hAnsi="Courier New" w:cs="Courier New" w:hint="default"/>
      </w:rPr>
    </w:lvl>
    <w:lvl w:ilvl="2" w:tplc="10090005" w:tentative="1">
      <w:start w:val="1"/>
      <w:numFmt w:val="bullet"/>
      <w:lvlText w:val=""/>
      <w:lvlJc w:val="left"/>
      <w:pPr>
        <w:ind w:left="3011" w:hanging="360"/>
      </w:pPr>
      <w:rPr>
        <w:rFonts w:ascii="Wingdings" w:hAnsi="Wingdings" w:hint="default"/>
      </w:rPr>
    </w:lvl>
    <w:lvl w:ilvl="3" w:tplc="10090001" w:tentative="1">
      <w:start w:val="1"/>
      <w:numFmt w:val="bullet"/>
      <w:lvlText w:val=""/>
      <w:lvlJc w:val="left"/>
      <w:pPr>
        <w:ind w:left="3731" w:hanging="360"/>
      </w:pPr>
      <w:rPr>
        <w:rFonts w:ascii="Symbol" w:hAnsi="Symbol" w:hint="default"/>
      </w:rPr>
    </w:lvl>
    <w:lvl w:ilvl="4" w:tplc="10090003" w:tentative="1">
      <w:start w:val="1"/>
      <w:numFmt w:val="bullet"/>
      <w:lvlText w:val="o"/>
      <w:lvlJc w:val="left"/>
      <w:pPr>
        <w:ind w:left="4451" w:hanging="360"/>
      </w:pPr>
      <w:rPr>
        <w:rFonts w:ascii="Courier New" w:hAnsi="Courier New" w:cs="Courier New" w:hint="default"/>
      </w:rPr>
    </w:lvl>
    <w:lvl w:ilvl="5" w:tplc="10090005" w:tentative="1">
      <w:start w:val="1"/>
      <w:numFmt w:val="bullet"/>
      <w:lvlText w:val=""/>
      <w:lvlJc w:val="left"/>
      <w:pPr>
        <w:ind w:left="5171" w:hanging="360"/>
      </w:pPr>
      <w:rPr>
        <w:rFonts w:ascii="Wingdings" w:hAnsi="Wingdings" w:hint="default"/>
      </w:rPr>
    </w:lvl>
    <w:lvl w:ilvl="6" w:tplc="10090001" w:tentative="1">
      <w:start w:val="1"/>
      <w:numFmt w:val="bullet"/>
      <w:lvlText w:val=""/>
      <w:lvlJc w:val="left"/>
      <w:pPr>
        <w:ind w:left="5891" w:hanging="360"/>
      </w:pPr>
      <w:rPr>
        <w:rFonts w:ascii="Symbol" w:hAnsi="Symbol" w:hint="default"/>
      </w:rPr>
    </w:lvl>
    <w:lvl w:ilvl="7" w:tplc="10090003" w:tentative="1">
      <w:start w:val="1"/>
      <w:numFmt w:val="bullet"/>
      <w:lvlText w:val="o"/>
      <w:lvlJc w:val="left"/>
      <w:pPr>
        <w:ind w:left="6611" w:hanging="360"/>
      </w:pPr>
      <w:rPr>
        <w:rFonts w:ascii="Courier New" w:hAnsi="Courier New" w:cs="Courier New" w:hint="default"/>
      </w:rPr>
    </w:lvl>
    <w:lvl w:ilvl="8" w:tplc="10090005" w:tentative="1">
      <w:start w:val="1"/>
      <w:numFmt w:val="bullet"/>
      <w:lvlText w:val=""/>
      <w:lvlJc w:val="left"/>
      <w:pPr>
        <w:ind w:left="7331" w:hanging="360"/>
      </w:pPr>
      <w:rPr>
        <w:rFonts w:ascii="Wingdings" w:hAnsi="Wingdings" w:hint="default"/>
      </w:rPr>
    </w:lvl>
  </w:abstractNum>
  <w:abstractNum w:abstractNumId="2" w15:restartNumberingAfterBreak="0">
    <w:nsid w:val="2B0A6C4F"/>
    <w:multiLevelType w:val="multilevel"/>
    <w:tmpl w:val="41781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D526F36"/>
    <w:multiLevelType w:val="hybridMultilevel"/>
    <w:tmpl w:val="8ED6119E"/>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4" w15:restartNumberingAfterBreak="0">
    <w:nsid w:val="4D31044A"/>
    <w:multiLevelType w:val="hybridMultilevel"/>
    <w:tmpl w:val="F25EB0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F3617A3"/>
    <w:multiLevelType w:val="hybridMultilevel"/>
    <w:tmpl w:val="0A76A5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CB01FE"/>
    <w:multiLevelType w:val="multilevel"/>
    <w:tmpl w:val="41781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60B65DA"/>
    <w:multiLevelType w:val="hybridMultilevel"/>
    <w:tmpl w:val="5D0AA3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1"/>
  </w:num>
  <w:num w:numId="4">
    <w:abstractNumId w:val="4"/>
  </w:num>
  <w:num w:numId="5">
    <w:abstractNumId w:val="6"/>
  </w:num>
  <w:num w:numId="6">
    <w:abstractNumId w:val="2"/>
  </w:num>
  <w:num w:numId="7">
    <w:abstractNumId w:val="3"/>
  </w:num>
  <w:num w:numId="8">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U3NzI1MbAwNTQxNzJU0lEKTi0uzszPAykwqgUAkn2tcSwAAAA="/>
  </w:docVars>
  <w:rsids>
    <w:rsidRoot w:val="00421C43"/>
    <w:rsid w:val="0000213E"/>
    <w:rsid w:val="000039BE"/>
    <w:rsid w:val="000070C9"/>
    <w:rsid w:val="0001057D"/>
    <w:rsid w:val="00016252"/>
    <w:rsid w:val="00017211"/>
    <w:rsid w:val="000175DA"/>
    <w:rsid w:val="00017B82"/>
    <w:rsid w:val="0002779B"/>
    <w:rsid w:val="00036982"/>
    <w:rsid w:val="000415F0"/>
    <w:rsid w:val="00045C00"/>
    <w:rsid w:val="000461E2"/>
    <w:rsid w:val="00062F79"/>
    <w:rsid w:val="00067A9E"/>
    <w:rsid w:val="00073CA6"/>
    <w:rsid w:val="000776CF"/>
    <w:rsid w:val="0009228F"/>
    <w:rsid w:val="000977A9"/>
    <w:rsid w:val="000A19D4"/>
    <w:rsid w:val="000A2E67"/>
    <w:rsid w:val="000A5887"/>
    <w:rsid w:val="000B743F"/>
    <w:rsid w:val="000B7F32"/>
    <w:rsid w:val="000C4603"/>
    <w:rsid w:val="000D4029"/>
    <w:rsid w:val="000D60C7"/>
    <w:rsid w:val="000E2931"/>
    <w:rsid w:val="000F1C74"/>
    <w:rsid w:val="000F2D09"/>
    <w:rsid w:val="000F4B24"/>
    <w:rsid w:val="00101D42"/>
    <w:rsid w:val="00101F3D"/>
    <w:rsid w:val="0011061D"/>
    <w:rsid w:val="001123E0"/>
    <w:rsid w:val="00117078"/>
    <w:rsid w:val="0012686A"/>
    <w:rsid w:val="001313C4"/>
    <w:rsid w:val="001345D9"/>
    <w:rsid w:val="00134A0D"/>
    <w:rsid w:val="00140EF7"/>
    <w:rsid w:val="001504ED"/>
    <w:rsid w:val="00163A1E"/>
    <w:rsid w:val="00182816"/>
    <w:rsid w:val="00193E1C"/>
    <w:rsid w:val="00196B39"/>
    <w:rsid w:val="001B3DB5"/>
    <w:rsid w:val="001B4D8A"/>
    <w:rsid w:val="001C1E99"/>
    <w:rsid w:val="001E3EF6"/>
    <w:rsid w:val="001E5D80"/>
    <w:rsid w:val="001E5D8A"/>
    <w:rsid w:val="001F427C"/>
    <w:rsid w:val="001F6400"/>
    <w:rsid w:val="0021099E"/>
    <w:rsid w:val="002170E1"/>
    <w:rsid w:val="002264B5"/>
    <w:rsid w:val="00237F8D"/>
    <w:rsid w:val="00241E33"/>
    <w:rsid w:val="00246CBC"/>
    <w:rsid w:val="00253EF7"/>
    <w:rsid w:val="00254CA6"/>
    <w:rsid w:val="00262E9E"/>
    <w:rsid w:val="00270B69"/>
    <w:rsid w:val="002A1E25"/>
    <w:rsid w:val="002A5D58"/>
    <w:rsid w:val="002A77FB"/>
    <w:rsid w:val="002B077A"/>
    <w:rsid w:val="002B091D"/>
    <w:rsid w:val="002B1C72"/>
    <w:rsid w:val="002B4E53"/>
    <w:rsid w:val="002C0B24"/>
    <w:rsid w:val="002C43EC"/>
    <w:rsid w:val="002D0D8C"/>
    <w:rsid w:val="002D30F2"/>
    <w:rsid w:val="002D6E1E"/>
    <w:rsid w:val="002E0389"/>
    <w:rsid w:val="002F48D5"/>
    <w:rsid w:val="003055AC"/>
    <w:rsid w:val="00305D93"/>
    <w:rsid w:val="00315EF4"/>
    <w:rsid w:val="003160D0"/>
    <w:rsid w:val="003271A3"/>
    <w:rsid w:val="00330DF1"/>
    <w:rsid w:val="00333074"/>
    <w:rsid w:val="00333597"/>
    <w:rsid w:val="00333EB8"/>
    <w:rsid w:val="00335AC3"/>
    <w:rsid w:val="00340FF7"/>
    <w:rsid w:val="0034455D"/>
    <w:rsid w:val="00361485"/>
    <w:rsid w:val="003620FE"/>
    <w:rsid w:val="0036510E"/>
    <w:rsid w:val="00371566"/>
    <w:rsid w:val="003773E6"/>
    <w:rsid w:val="00381583"/>
    <w:rsid w:val="003B06FC"/>
    <w:rsid w:val="003D05A9"/>
    <w:rsid w:val="003D3101"/>
    <w:rsid w:val="003E3576"/>
    <w:rsid w:val="003F6C03"/>
    <w:rsid w:val="0040292A"/>
    <w:rsid w:val="00403AEE"/>
    <w:rsid w:val="0040498A"/>
    <w:rsid w:val="00414BF4"/>
    <w:rsid w:val="00421C43"/>
    <w:rsid w:val="00426965"/>
    <w:rsid w:val="0043729B"/>
    <w:rsid w:val="004430A8"/>
    <w:rsid w:val="00444BCE"/>
    <w:rsid w:val="004510DD"/>
    <w:rsid w:val="00456E23"/>
    <w:rsid w:val="0047150A"/>
    <w:rsid w:val="0048562B"/>
    <w:rsid w:val="00496531"/>
    <w:rsid w:val="004A4629"/>
    <w:rsid w:val="004A4C9B"/>
    <w:rsid w:val="004A531D"/>
    <w:rsid w:val="004A663F"/>
    <w:rsid w:val="004B0CA1"/>
    <w:rsid w:val="004C3AC4"/>
    <w:rsid w:val="004D002F"/>
    <w:rsid w:val="004D4709"/>
    <w:rsid w:val="004D4CE1"/>
    <w:rsid w:val="004E25E6"/>
    <w:rsid w:val="004F099F"/>
    <w:rsid w:val="004F241C"/>
    <w:rsid w:val="004F5F2C"/>
    <w:rsid w:val="004F7DF7"/>
    <w:rsid w:val="005178CB"/>
    <w:rsid w:val="005256B7"/>
    <w:rsid w:val="005341EA"/>
    <w:rsid w:val="0054170D"/>
    <w:rsid w:val="00547830"/>
    <w:rsid w:val="00567692"/>
    <w:rsid w:val="00571FAA"/>
    <w:rsid w:val="005815F4"/>
    <w:rsid w:val="00583581"/>
    <w:rsid w:val="005A11B9"/>
    <w:rsid w:val="005A4D77"/>
    <w:rsid w:val="005B0A93"/>
    <w:rsid w:val="005C21AF"/>
    <w:rsid w:val="005C243B"/>
    <w:rsid w:val="005C506D"/>
    <w:rsid w:val="005C70C2"/>
    <w:rsid w:val="005D28CB"/>
    <w:rsid w:val="005F16C5"/>
    <w:rsid w:val="005F3E9B"/>
    <w:rsid w:val="005F73DB"/>
    <w:rsid w:val="006031F1"/>
    <w:rsid w:val="00603F52"/>
    <w:rsid w:val="00613BA2"/>
    <w:rsid w:val="00615773"/>
    <w:rsid w:val="00621413"/>
    <w:rsid w:val="006244D5"/>
    <w:rsid w:val="00626B74"/>
    <w:rsid w:val="0063296A"/>
    <w:rsid w:val="00642F63"/>
    <w:rsid w:val="00644415"/>
    <w:rsid w:val="00651E33"/>
    <w:rsid w:val="00654685"/>
    <w:rsid w:val="006561D7"/>
    <w:rsid w:val="006568B9"/>
    <w:rsid w:val="00656CD2"/>
    <w:rsid w:val="006670B7"/>
    <w:rsid w:val="00670777"/>
    <w:rsid w:val="0067202E"/>
    <w:rsid w:val="006978CF"/>
    <w:rsid w:val="006979FE"/>
    <w:rsid w:val="006B77F2"/>
    <w:rsid w:val="006C0445"/>
    <w:rsid w:val="006C46CB"/>
    <w:rsid w:val="006C4EB6"/>
    <w:rsid w:val="006D3267"/>
    <w:rsid w:val="006D45AE"/>
    <w:rsid w:val="006E1CFE"/>
    <w:rsid w:val="006E2564"/>
    <w:rsid w:val="00712B86"/>
    <w:rsid w:val="007172B9"/>
    <w:rsid w:val="00721C3D"/>
    <w:rsid w:val="00726D39"/>
    <w:rsid w:val="0073131F"/>
    <w:rsid w:val="00732EE5"/>
    <w:rsid w:val="00750DC3"/>
    <w:rsid w:val="00753953"/>
    <w:rsid w:val="007679B4"/>
    <w:rsid w:val="0077065B"/>
    <w:rsid w:val="00780202"/>
    <w:rsid w:val="007910F6"/>
    <w:rsid w:val="00796A2A"/>
    <w:rsid w:val="007A1B36"/>
    <w:rsid w:val="007B3788"/>
    <w:rsid w:val="007B6648"/>
    <w:rsid w:val="007C66CF"/>
    <w:rsid w:val="007E4E50"/>
    <w:rsid w:val="007F3C91"/>
    <w:rsid w:val="008104F1"/>
    <w:rsid w:val="00812ECE"/>
    <w:rsid w:val="00825E18"/>
    <w:rsid w:val="0082693B"/>
    <w:rsid w:val="00826CCD"/>
    <w:rsid w:val="008306BC"/>
    <w:rsid w:val="00832EE4"/>
    <w:rsid w:val="00834224"/>
    <w:rsid w:val="008352C7"/>
    <w:rsid w:val="00844E9C"/>
    <w:rsid w:val="008510E6"/>
    <w:rsid w:val="00852A3E"/>
    <w:rsid w:val="008607DB"/>
    <w:rsid w:val="008636B6"/>
    <w:rsid w:val="008663F7"/>
    <w:rsid w:val="00875D54"/>
    <w:rsid w:val="0088040E"/>
    <w:rsid w:val="008867AE"/>
    <w:rsid w:val="008A1238"/>
    <w:rsid w:val="008A1D88"/>
    <w:rsid w:val="008A6FD9"/>
    <w:rsid w:val="008B3B3E"/>
    <w:rsid w:val="008B69FC"/>
    <w:rsid w:val="008C1F42"/>
    <w:rsid w:val="008C21B8"/>
    <w:rsid w:val="008C28AC"/>
    <w:rsid w:val="008C537A"/>
    <w:rsid w:val="008C7E62"/>
    <w:rsid w:val="008E0D72"/>
    <w:rsid w:val="008E3B4B"/>
    <w:rsid w:val="008E6944"/>
    <w:rsid w:val="008F261E"/>
    <w:rsid w:val="008F415F"/>
    <w:rsid w:val="00906EC9"/>
    <w:rsid w:val="0091404F"/>
    <w:rsid w:val="00914C95"/>
    <w:rsid w:val="0091551C"/>
    <w:rsid w:val="009229D1"/>
    <w:rsid w:val="00942F30"/>
    <w:rsid w:val="00954732"/>
    <w:rsid w:val="00961065"/>
    <w:rsid w:val="00967903"/>
    <w:rsid w:val="00972201"/>
    <w:rsid w:val="00975A93"/>
    <w:rsid w:val="00982150"/>
    <w:rsid w:val="00984337"/>
    <w:rsid w:val="00984B3B"/>
    <w:rsid w:val="00984CA6"/>
    <w:rsid w:val="009874FF"/>
    <w:rsid w:val="009913FB"/>
    <w:rsid w:val="00994A34"/>
    <w:rsid w:val="00997957"/>
    <w:rsid w:val="009A0D85"/>
    <w:rsid w:val="009A1A25"/>
    <w:rsid w:val="009A517E"/>
    <w:rsid w:val="009A7CAC"/>
    <w:rsid w:val="009A7E54"/>
    <w:rsid w:val="009B3B8B"/>
    <w:rsid w:val="009B4C70"/>
    <w:rsid w:val="009B5D53"/>
    <w:rsid w:val="009B60D5"/>
    <w:rsid w:val="009C1573"/>
    <w:rsid w:val="009C6138"/>
    <w:rsid w:val="009D1044"/>
    <w:rsid w:val="009E524E"/>
    <w:rsid w:val="009E7886"/>
    <w:rsid w:val="009F5439"/>
    <w:rsid w:val="00A10880"/>
    <w:rsid w:val="00A25EA6"/>
    <w:rsid w:val="00A33FC1"/>
    <w:rsid w:val="00A37AF0"/>
    <w:rsid w:val="00A41760"/>
    <w:rsid w:val="00A46B4F"/>
    <w:rsid w:val="00A64353"/>
    <w:rsid w:val="00A644BC"/>
    <w:rsid w:val="00A65C5B"/>
    <w:rsid w:val="00A6692F"/>
    <w:rsid w:val="00A82FCB"/>
    <w:rsid w:val="00A90606"/>
    <w:rsid w:val="00A91A3F"/>
    <w:rsid w:val="00AB12E6"/>
    <w:rsid w:val="00AC229D"/>
    <w:rsid w:val="00AD56D9"/>
    <w:rsid w:val="00AE7B2F"/>
    <w:rsid w:val="00B06718"/>
    <w:rsid w:val="00B14598"/>
    <w:rsid w:val="00B171EB"/>
    <w:rsid w:val="00B25230"/>
    <w:rsid w:val="00B3103B"/>
    <w:rsid w:val="00B31D53"/>
    <w:rsid w:val="00B33859"/>
    <w:rsid w:val="00B35A13"/>
    <w:rsid w:val="00B36335"/>
    <w:rsid w:val="00B36ADA"/>
    <w:rsid w:val="00B42527"/>
    <w:rsid w:val="00B60694"/>
    <w:rsid w:val="00B7195B"/>
    <w:rsid w:val="00B73E04"/>
    <w:rsid w:val="00B875DF"/>
    <w:rsid w:val="00B9052A"/>
    <w:rsid w:val="00B90E8A"/>
    <w:rsid w:val="00B91E22"/>
    <w:rsid w:val="00B93EE9"/>
    <w:rsid w:val="00B953F9"/>
    <w:rsid w:val="00B974C3"/>
    <w:rsid w:val="00BA6EB7"/>
    <w:rsid w:val="00BA701D"/>
    <w:rsid w:val="00BB1AAC"/>
    <w:rsid w:val="00BB6C11"/>
    <w:rsid w:val="00BD2C0F"/>
    <w:rsid w:val="00BE31A0"/>
    <w:rsid w:val="00BE31A1"/>
    <w:rsid w:val="00BE5071"/>
    <w:rsid w:val="00BE554F"/>
    <w:rsid w:val="00C10108"/>
    <w:rsid w:val="00C15B7F"/>
    <w:rsid w:val="00C16FFA"/>
    <w:rsid w:val="00C2423E"/>
    <w:rsid w:val="00C33DC3"/>
    <w:rsid w:val="00C40622"/>
    <w:rsid w:val="00C5052D"/>
    <w:rsid w:val="00C50DD3"/>
    <w:rsid w:val="00C67AC4"/>
    <w:rsid w:val="00C923FF"/>
    <w:rsid w:val="00CA139F"/>
    <w:rsid w:val="00CA1487"/>
    <w:rsid w:val="00CA5A2C"/>
    <w:rsid w:val="00CA77D9"/>
    <w:rsid w:val="00CC6734"/>
    <w:rsid w:val="00CD1CCF"/>
    <w:rsid w:val="00CD243F"/>
    <w:rsid w:val="00CE1B64"/>
    <w:rsid w:val="00CE24BD"/>
    <w:rsid w:val="00CE3340"/>
    <w:rsid w:val="00D0482F"/>
    <w:rsid w:val="00D06C09"/>
    <w:rsid w:val="00D16ABD"/>
    <w:rsid w:val="00D211D2"/>
    <w:rsid w:val="00D42598"/>
    <w:rsid w:val="00D425C9"/>
    <w:rsid w:val="00D44450"/>
    <w:rsid w:val="00D65AE3"/>
    <w:rsid w:val="00D8137C"/>
    <w:rsid w:val="00D953D1"/>
    <w:rsid w:val="00DA3469"/>
    <w:rsid w:val="00DA55E5"/>
    <w:rsid w:val="00DD04FF"/>
    <w:rsid w:val="00DD7774"/>
    <w:rsid w:val="00DE7ACF"/>
    <w:rsid w:val="00DF57B9"/>
    <w:rsid w:val="00DF5BD6"/>
    <w:rsid w:val="00DF62C2"/>
    <w:rsid w:val="00E02B8F"/>
    <w:rsid w:val="00E20038"/>
    <w:rsid w:val="00E20642"/>
    <w:rsid w:val="00E25B49"/>
    <w:rsid w:val="00E334EC"/>
    <w:rsid w:val="00E414F5"/>
    <w:rsid w:val="00E43DDE"/>
    <w:rsid w:val="00E44F4F"/>
    <w:rsid w:val="00E5473D"/>
    <w:rsid w:val="00E549D6"/>
    <w:rsid w:val="00E61250"/>
    <w:rsid w:val="00E62B31"/>
    <w:rsid w:val="00E7107B"/>
    <w:rsid w:val="00E801A8"/>
    <w:rsid w:val="00E83366"/>
    <w:rsid w:val="00E85BEF"/>
    <w:rsid w:val="00E95DB0"/>
    <w:rsid w:val="00E97986"/>
    <w:rsid w:val="00EA365E"/>
    <w:rsid w:val="00EA5342"/>
    <w:rsid w:val="00ED3286"/>
    <w:rsid w:val="00EE2977"/>
    <w:rsid w:val="00EE5320"/>
    <w:rsid w:val="00EF4938"/>
    <w:rsid w:val="00F02E32"/>
    <w:rsid w:val="00F05A0B"/>
    <w:rsid w:val="00F10A1A"/>
    <w:rsid w:val="00F26225"/>
    <w:rsid w:val="00F301EB"/>
    <w:rsid w:val="00F306E5"/>
    <w:rsid w:val="00F35A72"/>
    <w:rsid w:val="00F44AEA"/>
    <w:rsid w:val="00F6654B"/>
    <w:rsid w:val="00F709EF"/>
    <w:rsid w:val="00F72BC5"/>
    <w:rsid w:val="00F76359"/>
    <w:rsid w:val="00F80646"/>
    <w:rsid w:val="00F86C80"/>
    <w:rsid w:val="00F95836"/>
    <w:rsid w:val="00F97937"/>
    <w:rsid w:val="00FA4CF8"/>
    <w:rsid w:val="00FD6D39"/>
    <w:rsid w:val="00FD7D28"/>
    <w:rsid w:val="00FE0C1B"/>
    <w:rsid w:val="00FE11BD"/>
    <w:rsid w:val="00FE2944"/>
    <w:rsid w:val="00FE68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906743"/>
  <w15:docId w15:val="{8BDD26E6-FE7E-4B71-A3BF-A913909AB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30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3074"/>
    <w:rPr>
      <w:rFonts w:ascii="Segoe UI" w:hAnsi="Segoe UI" w:cs="Segoe UI"/>
      <w:sz w:val="18"/>
      <w:szCs w:val="18"/>
    </w:rPr>
  </w:style>
  <w:style w:type="character" w:styleId="CommentReference">
    <w:name w:val="annotation reference"/>
    <w:basedOn w:val="DefaultParagraphFont"/>
    <w:uiPriority w:val="99"/>
    <w:semiHidden/>
    <w:unhideWhenUsed/>
    <w:rsid w:val="00333074"/>
    <w:rPr>
      <w:sz w:val="16"/>
      <w:szCs w:val="16"/>
    </w:rPr>
  </w:style>
  <w:style w:type="paragraph" w:styleId="CommentText">
    <w:name w:val="annotation text"/>
    <w:basedOn w:val="Normal"/>
    <w:link w:val="CommentTextChar"/>
    <w:uiPriority w:val="99"/>
    <w:semiHidden/>
    <w:unhideWhenUsed/>
    <w:rsid w:val="00333074"/>
    <w:pPr>
      <w:spacing w:line="240" w:lineRule="auto"/>
    </w:pPr>
    <w:rPr>
      <w:sz w:val="20"/>
      <w:szCs w:val="20"/>
    </w:rPr>
  </w:style>
  <w:style w:type="character" w:customStyle="1" w:styleId="CommentTextChar">
    <w:name w:val="Comment Text Char"/>
    <w:basedOn w:val="DefaultParagraphFont"/>
    <w:link w:val="CommentText"/>
    <w:uiPriority w:val="99"/>
    <w:semiHidden/>
    <w:rsid w:val="00333074"/>
    <w:rPr>
      <w:sz w:val="20"/>
      <w:szCs w:val="20"/>
    </w:rPr>
  </w:style>
  <w:style w:type="paragraph" w:styleId="CommentSubject">
    <w:name w:val="annotation subject"/>
    <w:basedOn w:val="CommentText"/>
    <w:next w:val="CommentText"/>
    <w:link w:val="CommentSubjectChar"/>
    <w:uiPriority w:val="99"/>
    <w:semiHidden/>
    <w:unhideWhenUsed/>
    <w:rsid w:val="00333074"/>
    <w:rPr>
      <w:b/>
      <w:bCs/>
    </w:rPr>
  </w:style>
  <w:style w:type="character" w:customStyle="1" w:styleId="CommentSubjectChar">
    <w:name w:val="Comment Subject Char"/>
    <w:basedOn w:val="CommentTextChar"/>
    <w:link w:val="CommentSubject"/>
    <w:uiPriority w:val="99"/>
    <w:semiHidden/>
    <w:rsid w:val="00333074"/>
    <w:rPr>
      <w:b/>
      <w:bCs/>
      <w:sz w:val="20"/>
      <w:szCs w:val="20"/>
    </w:rPr>
  </w:style>
  <w:style w:type="paragraph" w:styleId="Header">
    <w:name w:val="header"/>
    <w:basedOn w:val="Normal"/>
    <w:link w:val="HeaderChar"/>
    <w:uiPriority w:val="99"/>
    <w:unhideWhenUsed/>
    <w:rsid w:val="001E5D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5D8A"/>
  </w:style>
  <w:style w:type="paragraph" w:styleId="Footer">
    <w:name w:val="footer"/>
    <w:basedOn w:val="Normal"/>
    <w:link w:val="FooterChar"/>
    <w:uiPriority w:val="99"/>
    <w:unhideWhenUsed/>
    <w:rsid w:val="001E5D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5D8A"/>
  </w:style>
  <w:style w:type="paragraph" w:styleId="ListParagraph">
    <w:name w:val="List Paragraph"/>
    <w:basedOn w:val="Normal"/>
    <w:link w:val="ListParagraphChar"/>
    <w:uiPriority w:val="34"/>
    <w:qFormat/>
    <w:rsid w:val="001E5D8A"/>
    <w:pPr>
      <w:ind w:left="720"/>
      <w:contextualSpacing/>
    </w:pPr>
  </w:style>
  <w:style w:type="paragraph" w:styleId="Revision">
    <w:name w:val="Revision"/>
    <w:hidden/>
    <w:uiPriority w:val="99"/>
    <w:semiHidden/>
    <w:rsid w:val="001E5D8A"/>
    <w:pPr>
      <w:spacing w:after="0" w:line="240" w:lineRule="auto"/>
    </w:pPr>
  </w:style>
  <w:style w:type="table" w:customStyle="1" w:styleId="TableGridLight1">
    <w:name w:val="Table Grid Light1"/>
    <w:basedOn w:val="TableNormal"/>
    <w:uiPriority w:val="40"/>
    <w:rsid w:val="002264B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Hyperlink">
    <w:name w:val="Hyperlink"/>
    <w:basedOn w:val="DefaultParagraphFont"/>
    <w:uiPriority w:val="99"/>
    <w:unhideWhenUsed/>
    <w:rsid w:val="00CE3340"/>
    <w:rPr>
      <w:color w:val="0000FF" w:themeColor="hyperlink"/>
      <w:u w:val="single"/>
    </w:rPr>
  </w:style>
  <w:style w:type="paragraph" w:customStyle="1" w:styleId="Default">
    <w:name w:val="Default"/>
    <w:rsid w:val="004A4C9B"/>
    <w:pPr>
      <w:autoSpaceDE w:val="0"/>
      <w:autoSpaceDN w:val="0"/>
      <w:adjustRightInd w:val="0"/>
      <w:spacing w:after="0" w:line="240" w:lineRule="auto"/>
    </w:pPr>
    <w:rPr>
      <w:rFonts w:ascii="Arial" w:hAnsi="Arial" w:cs="Arial"/>
      <w:color w:val="000000"/>
      <w:sz w:val="24"/>
      <w:szCs w:val="24"/>
    </w:rPr>
  </w:style>
  <w:style w:type="character" w:customStyle="1" w:styleId="background-details">
    <w:name w:val="background-details"/>
    <w:basedOn w:val="DefaultParagraphFont"/>
    <w:rsid w:val="008A1D88"/>
  </w:style>
  <w:style w:type="character" w:customStyle="1" w:styleId="ListParagraphChar">
    <w:name w:val="List Paragraph Char"/>
    <w:basedOn w:val="DefaultParagraphFont"/>
    <w:link w:val="ListParagraph"/>
    <w:uiPriority w:val="34"/>
    <w:rsid w:val="008A1D88"/>
  </w:style>
  <w:style w:type="paragraph" w:customStyle="1" w:styleId="Bulletedparagagraph">
    <w:name w:val="Bulleted paragagraph"/>
    <w:basedOn w:val="ListParagraph"/>
    <w:link w:val="BulletedparagagraphChar"/>
    <w:qFormat/>
    <w:rsid w:val="005F73DB"/>
    <w:pPr>
      <w:numPr>
        <w:numId w:val="3"/>
      </w:numPr>
      <w:autoSpaceDE w:val="0"/>
      <w:autoSpaceDN w:val="0"/>
      <w:adjustRightInd w:val="0"/>
      <w:spacing w:before="60" w:line="240" w:lineRule="auto"/>
      <w:ind w:right="1701"/>
    </w:pPr>
    <w:rPr>
      <w:color w:val="595959" w:themeColor="text1" w:themeTint="A6"/>
      <w:lang w:val="en-ZW"/>
    </w:rPr>
  </w:style>
  <w:style w:type="character" w:customStyle="1" w:styleId="BulletedparagagraphChar">
    <w:name w:val="Bulleted paragagraph Char"/>
    <w:basedOn w:val="DefaultParagraphFont"/>
    <w:link w:val="Bulletedparagagraph"/>
    <w:rsid w:val="005F73DB"/>
    <w:rPr>
      <w:color w:val="595959" w:themeColor="text1" w:themeTint="A6"/>
      <w:lang w:val="en-ZW"/>
    </w:rPr>
  </w:style>
  <w:style w:type="character" w:styleId="UnresolvedMention">
    <w:name w:val="Unresolved Mention"/>
    <w:basedOn w:val="DefaultParagraphFont"/>
    <w:uiPriority w:val="99"/>
    <w:semiHidden/>
    <w:unhideWhenUsed/>
    <w:rsid w:val="000277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0216905">
      <w:bodyDiv w:val="1"/>
      <w:marLeft w:val="0"/>
      <w:marRight w:val="0"/>
      <w:marTop w:val="0"/>
      <w:marBottom w:val="0"/>
      <w:divBdr>
        <w:top w:val="none" w:sz="0" w:space="0" w:color="auto"/>
        <w:left w:val="none" w:sz="0" w:space="0" w:color="auto"/>
        <w:bottom w:val="none" w:sz="0" w:space="0" w:color="auto"/>
        <w:right w:val="none" w:sz="0" w:space="0" w:color="auto"/>
      </w:divBdr>
    </w:div>
    <w:div w:id="1683892666">
      <w:bodyDiv w:val="1"/>
      <w:marLeft w:val="0"/>
      <w:marRight w:val="0"/>
      <w:marTop w:val="0"/>
      <w:marBottom w:val="0"/>
      <w:divBdr>
        <w:top w:val="none" w:sz="0" w:space="0" w:color="auto"/>
        <w:left w:val="none" w:sz="0" w:space="0" w:color="auto"/>
        <w:bottom w:val="none" w:sz="0" w:space="0" w:color="auto"/>
        <w:right w:val="none" w:sz="0" w:space="0" w:color="auto"/>
      </w:divBdr>
      <w:divsChild>
        <w:div w:id="1082023815">
          <w:marLeft w:val="0"/>
          <w:marRight w:val="0"/>
          <w:marTop w:val="0"/>
          <w:marBottom w:val="0"/>
          <w:divBdr>
            <w:top w:val="none" w:sz="0" w:space="0" w:color="auto"/>
            <w:left w:val="none" w:sz="0" w:space="0" w:color="auto"/>
            <w:bottom w:val="none" w:sz="0" w:space="0" w:color="auto"/>
            <w:right w:val="none" w:sz="0" w:space="0" w:color="auto"/>
          </w:divBdr>
        </w:div>
        <w:div w:id="1681934638">
          <w:marLeft w:val="0"/>
          <w:marRight w:val="0"/>
          <w:marTop w:val="0"/>
          <w:marBottom w:val="0"/>
          <w:divBdr>
            <w:top w:val="none" w:sz="0" w:space="0" w:color="auto"/>
            <w:left w:val="none" w:sz="0" w:space="0" w:color="auto"/>
            <w:bottom w:val="none" w:sz="0" w:space="0" w:color="auto"/>
            <w:right w:val="none" w:sz="0" w:space="0" w:color="auto"/>
          </w:divBdr>
        </w:div>
        <w:div w:id="20093626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owthaid.org/"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mawunyasemanu@growthaid.org" TargetMode="External"/><Relationship Id="rId4" Type="http://schemas.openxmlformats.org/officeDocument/2006/relationships/settings" Target="settings.xml"/><Relationship Id="rId9" Type="http://schemas.openxmlformats.org/officeDocument/2006/relationships/hyperlink" Target="mailto:hr@growthaid.org"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2">
      <a:dk1>
        <a:sysClr val="windowText" lastClr="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1F7C16-CA8C-4612-AE62-2D3E9A3E5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544</Words>
  <Characters>3106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Maja Hakani</dc:creator>
  <cp:lastModifiedBy>Dr. Joe Lambongang</cp:lastModifiedBy>
  <cp:revision>2</cp:revision>
  <cp:lastPrinted>2018-07-17T08:41:00Z</cp:lastPrinted>
  <dcterms:created xsi:type="dcterms:W3CDTF">2020-06-13T21:35:00Z</dcterms:created>
  <dcterms:modified xsi:type="dcterms:W3CDTF">2020-06-13T21:35:00Z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http://csl.mendeley.com/styles/17828121/apa-2</vt:lpwstr>
  </property>
  <property fmtid="{D5CDD505-2E9C-101B-9397-08002B2CF9AE}" pid="9" name="Mendeley Recent Style Name 3_1">
    <vt:lpwstr>American Psychological Association 6th edition - Monica Morrison</vt:lpwstr>
  </property>
  <property fmtid="{D5CDD505-2E9C-101B-9397-08002B2CF9AE}" pid="10" name="Mendeley Recent Style Id 4_1">
    <vt:lpwstr>http://www.zotero.org/styles/american-sociological-association</vt:lpwstr>
  </property>
  <property fmtid="{D5CDD505-2E9C-101B-9397-08002B2CF9AE}" pid="11" name="Mendeley Recent Style Name 4_1">
    <vt:lpwstr>American Sociological Association</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(author-date)</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7th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ies>
</file>